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3C7E5C"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E1403">
                              <w:rPr>
                                <w:rFonts w:ascii="Arial" w:hAnsi="Arial" w:cs="Arial"/>
                                <w:b/>
                                <w:color w:val="000000"/>
                                <w:sz w:val="32"/>
                              </w:rPr>
                              <w:t>9</w:t>
                            </w:r>
                          </w:p>
                          <w:p w:rsidR="003E1403" w:rsidRPr="00211B26" w:rsidRDefault="003E1403" w:rsidP="003E1403">
                            <w:pPr>
                              <w:spacing w:after="120"/>
                              <w:jc w:val="center"/>
                              <w:rPr>
                                <w:rFonts w:ascii="Arial" w:hAnsi="Arial" w:cs="Arial"/>
                                <w:b/>
                                <w:color w:val="000000"/>
                                <w:sz w:val="32"/>
                              </w:rPr>
                            </w:pPr>
                            <w:r w:rsidRPr="00211B26">
                              <w:rPr>
                                <w:rFonts w:ascii="Arial" w:hAnsi="Arial" w:cs="Arial"/>
                                <w:b/>
                                <w:color w:val="000000"/>
                                <w:sz w:val="32"/>
                              </w:rPr>
                              <w:t xml:space="preserve">TERM 1: January – March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E1403">
                        <w:rPr>
                          <w:rFonts w:ascii="Arial" w:hAnsi="Arial" w:cs="Arial"/>
                          <w:b/>
                          <w:color w:val="000000"/>
                          <w:sz w:val="32"/>
                        </w:rPr>
                        <w:t>9</w:t>
                      </w:r>
                    </w:p>
                    <w:p w:rsidR="003E1403" w:rsidRPr="00211B26" w:rsidRDefault="003E1403" w:rsidP="003E1403">
                      <w:pPr>
                        <w:spacing w:after="120"/>
                        <w:jc w:val="center"/>
                        <w:rPr>
                          <w:rFonts w:ascii="Arial" w:hAnsi="Arial" w:cs="Arial"/>
                          <w:b/>
                          <w:color w:val="000000"/>
                          <w:sz w:val="32"/>
                        </w:rPr>
                      </w:pPr>
                      <w:r w:rsidRPr="00211B26">
                        <w:rPr>
                          <w:rFonts w:ascii="Arial" w:hAnsi="Arial" w:cs="Arial"/>
                          <w:b/>
                          <w:color w:val="000000"/>
                          <w:sz w:val="32"/>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D0DFD">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3E1403">
              <w:rPr>
                <w:rFonts w:ascii="Arial" w:eastAsiaTheme="minorHAnsi" w:hAnsi="Arial" w:cs="Arial"/>
                <w:b/>
                <w:color w:val="F79646" w:themeColor="accent6"/>
              </w:rPr>
              <w:t>ALGEBRAIC EQUATIONS</w:t>
            </w:r>
            <w:r w:rsidR="003E1403" w:rsidRPr="00A26EB6">
              <w:rPr>
                <w:rFonts w:ascii="Arial" w:eastAsiaTheme="minorHAnsi" w:hAnsi="Arial" w:cs="Arial"/>
                <w:b/>
                <w:color w:val="F79646" w:themeColor="accent6"/>
              </w:rPr>
              <w:t xml:space="preserve">: </w:t>
            </w:r>
            <w:r w:rsidR="00ED3E86">
              <w:rPr>
                <w:rFonts w:ascii="Arial" w:eastAsiaTheme="minorHAnsi" w:hAnsi="Arial" w:cs="Arial"/>
                <w:color w:val="F79646" w:themeColor="accent6"/>
              </w:rPr>
              <w:t>Solve equations using laws of exponents</w:t>
            </w:r>
            <w:r w:rsidR="00ED3E86" w:rsidRPr="00A26EB6">
              <w:rPr>
                <w:rFonts w:ascii="Arial" w:eastAsiaTheme="minorHAnsi" w:hAnsi="Arial" w:cs="Arial"/>
                <w:color w:val="F79646" w:themeColor="accent6"/>
              </w:rPr>
              <w:t xml:space="preserve"> </w:t>
            </w:r>
            <w:r w:rsidR="003E1403" w:rsidRPr="00A26EB6">
              <w:rPr>
                <w:rFonts w:ascii="Arial" w:eastAsiaTheme="minorHAnsi" w:hAnsi="Arial" w:cs="Arial"/>
                <w:b/>
                <w:color w:val="F79646" w:themeColor="accent6"/>
              </w:rPr>
              <w:t>(Lesson 3</w:t>
            </w:r>
            <w:r w:rsidR="003E1403">
              <w:rPr>
                <w:rFonts w:ascii="Arial" w:eastAsiaTheme="minorHAnsi" w:hAnsi="Arial" w:cs="Arial"/>
                <w:b/>
                <w:color w:val="F79646" w:themeColor="accent6"/>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3E1403" w:rsidRDefault="00986374" w:rsidP="003E1403">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w:t>
            </w:r>
            <w:r w:rsidR="003E1403">
              <w:rPr>
                <w:rFonts w:ascii="Arial" w:hAnsi="Arial" w:cs="Arial"/>
              </w:rPr>
              <w:t>solve equations by using laws of exponents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3E1403" w:rsidRDefault="003E1403">
      <w:pPr>
        <w:spacing w:after="0" w:line="240" w:lineRule="auto"/>
        <w:rPr>
          <w:rFonts w:ascii="Arial" w:hAnsi="Arial" w:cs="Arial"/>
        </w:rPr>
      </w:pPr>
    </w:p>
    <w:p w:rsidR="003E1403" w:rsidRDefault="003E1403">
      <w:pPr>
        <w:spacing w:after="0" w:line="240" w:lineRule="auto"/>
        <w:rPr>
          <w:rFonts w:ascii="Arial" w:hAnsi="Arial" w:cs="Arial"/>
        </w:rPr>
      </w:pPr>
    </w:p>
    <w:p w:rsidR="003E1403" w:rsidRDefault="003E1403">
      <w:pPr>
        <w:spacing w:after="0" w:line="240" w:lineRule="auto"/>
        <w:rPr>
          <w:rFonts w:ascii="Arial" w:hAnsi="Arial" w:cs="Arial"/>
        </w:rPr>
      </w:pPr>
    </w:p>
    <w:p w:rsidR="00ED3E86" w:rsidRDefault="00ED3E86">
      <w:pPr>
        <w:spacing w:after="0" w:line="240" w:lineRule="auto"/>
        <w:rPr>
          <w:rFonts w:ascii="Arial" w:hAnsi="Arial" w:cs="Arial"/>
        </w:rPr>
      </w:pPr>
    </w:p>
    <w:p w:rsidR="003E1403" w:rsidRDefault="003E140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E1403" w:rsidP="00496F57">
            <w:pPr>
              <w:spacing w:after="0"/>
              <w:ind w:left="357" w:hanging="357"/>
              <w:jc w:val="both"/>
              <w:rPr>
                <w:rFonts w:ascii="Arial" w:hAnsi="Arial" w:cs="Arial"/>
              </w:rPr>
            </w:pPr>
            <w:r>
              <w:rPr>
                <w:rFonts w:ascii="Arial" w:hAnsi="Arial" w:cs="Arial"/>
              </w:rPr>
              <w:t>DBE Workbook 1</w:t>
            </w:r>
            <w:r w:rsidR="0083060D">
              <w:rPr>
                <w:rFonts w:ascii="Arial" w:hAnsi="Arial" w:cs="Arial"/>
              </w:rPr>
              <w:t xml:space="preserve">, </w:t>
            </w:r>
            <w:r w:rsidR="00ED3E86">
              <w:rPr>
                <w:rFonts w:ascii="Arial" w:hAnsi="Arial" w:cs="Arial"/>
              </w:rPr>
              <w:t>Sasol-Inzalo b</w:t>
            </w:r>
            <w:r>
              <w:rPr>
                <w:rFonts w:ascii="Arial" w:hAnsi="Arial" w:cs="Arial"/>
              </w:rPr>
              <w:t>ook 1</w:t>
            </w:r>
            <w:r w:rsidR="001A5A26">
              <w:rPr>
                <w:rFonts w:ascii="Arial" w:hAnsi="Arial" w:cs="Arial"/>
              </w:rPr>
              <w:t>.</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3E1403" w:rsidRPr="00211B26" w:rsidRDefault="003E1403" w:rsidP="003E1403">
            <w:pPr>
              <w:pStyle w:val="ListParagraph"/>
              <w:numPr>
                <w:ilvl w:val="0"/>
                <w:numId w:val="41"/>
              </w:numPr>
              <w:spacing w:after="0" w:line="240" w:lineRule="auto"/>
              <w:rPr>
                <w:rFonts w:ascii="Arial" w:eastAsiaTheme="minorHAnsi" w:hAnsi="Arial" w:cs="Arial"/>
              </w:rPr>
            </w:pPr>
            <w:r w:rsidRPr="00211B26">
              <w:rPr>
                <w:rFonts w:ascii="Arial" w:eastAsiaTheme="minorHAnsi" w:hAnsi="Arial" w:cs="Arial"/>
              </w:rPr>
              <w:t>addition, subtraction, multiplication and division of integers</w:t>
            </w:r>
          </w:p>
          <w:p w:rsidR="003E1403" w:rsidRPr="00211B26" w:rsidRDefault="003E1403" w:rsidP="003E1403">
            <w:pPr>
              <w:pStyle w:val="ListParagraph"/>
              <w:numPr>
                <w:ilvl w:val="0"/>
                <w:numId w:val="41"/>
              </w:numPr>
              <w:spacing w:after="0" w:line="240" w:lineRule="auto"/>
              <w:rPr>
                <w:rFonts w:ascii="Arial" w:eastAsiaTheme="minorHAnsi" w:hAnsi="Arial" w:cs="Arial"/>
              </w:rPr>
            </w:pPr>
            <w:r w:rsidRPr="00211B26">
              <w:rPr>
                <w:rFonts w:ascii="Arial" w:eastAsiaTheme="minorHAnsi" w:hAnsi="Arial" w:cs="Arial"/>
              </w:rPr>
              <w:t>simplifying algebraic expression</w:t>
            </w:r>
          </w:p>
          <w:p w:rsidR="003E1403" w:rsidRDefault="003E1403" w:rsidP="003E1403">
            <w:pPr>
              <w:pStyle w:val="ListParagraph"/>
              <w:numPr>
                <w:ilvl w:val="0"/>
                <w:numId w:val="41"/>
              </w:numPr>
              <w:spacing w:after="0" w:line="240" w:lineRule="auto"/>
              <w:rPr>
                <w:rFonts w:ascii="Arial" w:eastAsiaTheme="minorHAnsi" w:hAnsi="Arial" w:cs="Arial"/>
              </w:rPr>
            </w:pPr>
            <w:r w:rsidRPr="00211B26">
              <w:rPr>
                <w:rFonts w:ascii="Arial" w:eastAsiaTheme="minorHAnsi" w:hAnsi="Arial" w:cs="Arial"/>
              </w:rPr>
              <w:t>multiplication table up to at least 12 × 12</w:t>
            </w:r>
          </w:p>
          <w:p w:rsidR="00402104" w:rsidRPr="00402104" w:rsidRDefault="003E1403" w:rsidP="00402104">
            <w:pPr>
              <w:pStyle w:val="ListParagraph"/>
              <w:numPr>
                <w:ilvl w:val="0"/>
                <w:numId w:val="41"/>
              </w:numPr>
              <w:spacing w:after="0" w:line="240" w:lineRule="auto"/>
              <w:rPr>
                <w:rFonts w:ascii="Arial" w:hAnsi="Arial" w:cs="Arial"/>
              </w:rPr>
            </w:pPr>
            <w:r>
              <w:rPr>
                <w:rFonts w:ascii="Arial" w:eastAsiaTheme="minorHAnsi" w:hAnsi="Arial" w:cs="Arial"/>
              </w:rPr>
              <w:t>exponents</w:t>
            </w:r>
          </w:p>
          <w:p w:rsidR="00402104" w:rsidRPr="00402104" w:rsidRDefault="00402104" w:rsidP="00402104">
            <w:pPr>
              <w:pStyle w:val="ListParagraph"/>
              <w:numPr>
                <w:ilvl w:val="0"/>
                <w:numId w:val="41"/>
              </w:numPr>
              <w:spacing w:after="0" w:line="240" w:lineRule="auto"/>
              <w:rPr>
                <w:rFonts w:ascii="Arial" w:hAnsi="Arial" w:cs="Arial"/>
              </w:rPr>
            </w:pPr>
            <w:r>
              <w:rPr>
                <w:rFonts w:ascii="Arial" w:eastAsiaTheme="minorHAnsi" w:hAnsi="Arial" w:cs="Arial"/>
              </w:rPr>
              <w:t>solving equations (Lesson 2)</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3E1403" w:rsidRPr="00186464" w:rsidRDefault="003E1403" w:rsidP="003E1403">
            <w:pPr>
              <w:spacing w:after="0"/>
              <w:rPr>
                <w:rFonts w:ascii="Arial" w:eastAsiaTheme="minorHAnsi" w:hAnsi="Arial" w:cs="Arial"/>
                <w:b/>
                <w:bCs/>
                <w:sz w:val="24"/>
                <w:szCs w:val="24"/>
                <w:lang w:val="en-GB"/>
              </w:rPr>
            </w:pPr>
            <w:r w:rsidRPr="00186464">
              <w:rPr>
                <w:rFonts w:ascii="Arial" w:eastAsiaTheme="minorHAnsi" w:hAnsi="Arial" w:cs="Arial"/>
                <w:b/>
                <w:bCs/>
                <w:sz w:val="24"/>
                <w:szCs w:val="24"/>
                <w:lang w:val="en-GB"/>
              </w:rPr>
              <w:t>Laws of exponents</w:t>
            </w:r>
          </w:p>
          <w:p w:rsidR="003E1403" w:rsidRPr="00186464" w:rsidRDefault="003E1403" w:rsidP="003E1403">
            <w:pPr>
              <w:numPr>
                <w:ilvl w:val="0"/>
                <w:numId w:val="42"/>
              </w:numPr>
              <w:spacing w:after="0"/>
              <w:rPr>
                <w:rFonts w:ascii="Arial" w:eastAsiaTheme="minorHAnsi" w:hAnsi="Arial" w:cs="Arial"/>
                <w:sz w:val="24"/>
                <w:szCs w:val="24"/>
                <w:lang w:val="en-GB"/>
              </w:rPr>
            </w:pPr>
            <w:r w:rsidRPr="00186464">
              <w:rPr>
                <w:rFonts w:ascii="Arial" w:eastAsiaTheme="minorHAnsi" w:hAnsi="Arial" w:cs="Arial"/>
                <w:sz w:val="24"/>
                <w:szCs w:val="24"/>
                <w:lang w:val="en-GB"/>
              </w:rPr>
              <w:t>The laws of exponents should be introduced through a range of numeric</w:t>
            </w:r>
            <w:r w:rsidR="00D767E7">
              <w:rPr>
                <w:rFonts w:ascii="Arial" w:eastAsiaTheme="minorHAnsi" w:hAnsi="Arial" w:cs="Arial"/>
                <w:sz w:val="24"/>
                <w:szCs w:val="24"/>
                <w:lang w:val="en-GB"/>
              </w:rPr>
              <w:t xml:space="preserve"> </w:t>
            </w:r>
            <w:r w:rsidRPr="00186464">
              <w:rPr>
                <w:rFonts w:ascii="Arial" w:eastAsiaTheme="minorHAnsi" w:hAnsi="Arial" w:cs="Arial"/>
                <w:sz w:val="24"/>
                <w:szCs w:val="24"/>
                <w:lang w:val="en-GB"/>
              </w:rPr>
              <w:t>examples first, then variables can be used.</w:t>
            </w:r>
          </w:p>
          <w:p w:rsidR="003E1403" w:rsidRPr="00186464" w:rsidRDefault="003E1403" w:rsidP="003E1403">
            <w:pPr>
              <w:spacing w:after="0"/>
              <w:rPr>
                <w:rFonts w:ascii="Arial" w:eastAsiaTheme="minorHAnsi" w:hAnsi="Arial" w:cs="Arial"/>
                <w:sz w:val="24"/>
                <w:szCs w:val="24"/>
                <w:lang w:val="en-GB"/>
              </w:rPr>
            </w:pPr>
          </w:p>
          <w:p w:rsidR="003E1403" w:rsidRDefault="003E1403" w:rsidP="003E1403">
            <w:pPr>
              <w:numPr>
                <w:ilvl w:val="0"/>
                <w:numId w:val="42"/>
              </w:numPr>
              <w:spacing w:after="0"/>
              <w:rPr>
                <w:rFonts w:ascii="Arial" w:eastAsiaTheme="minorHAnsi" w:hAnsi="Arial" w:cs="Arial"/>
                <w:sz w:val="24"/>
                <w:szCs w:val="24"/>
                <w:lang w:val="en-GB"/>
              </w:rPr>
            </w:pPr>
            <w:r w:rsidRPr="00186464">
              <w:rPr>
                <w:rFonts w:ascii="Arial" w:eastAsiaTheme="minorHAnsi" w:hAnsi="Arial" w:cs="Arial"/>
                <w:sz w:val="24"/>
                <w:szCs w:val="24"/>
                <w:lang w:val="en-GB"/>
              </w:rPr>
              <w:t>The following la</w:t>
            </w:r>
            <w:r w:rsidR="00D767E7">
              <w:rPr>
                <w:rFonts w:ascii="Arial" w:eastAsiaTheme="minorHAnsi" w:hAnsi="Arial" w:cs="Arial"/>
                <w:sz w:val="24"/>
                <w:szCs w:val="24"/>
                <w:lang w:val="en-GB"/>
              </w:rPr>
              <w:t xml:space="preserve">ws of exponents should be known and used in solving equations involving exponents. </w:t>
            </w:r>
            <w:r w:rsidRPr="00186464">
              <w:rPr>
                <w:rFonts w:ascii="Arial" w:eastAsiaTheme="minorHAnsi" w:hAnsi="Arial" w:cs="Arial"/>
                <w:sz w:val="24"/>
                <w:szCs w:val="24"/>
                <w:lang w:val="en-GB"/>
              </w:rPr>
              <w:t xml:space="preserve"> </w:t>
            </w:r>
            <w:r w:rsidR="00402104">
              <w:rPr>
                <w:rFonts w:ascii="Arial" w:eastAsiaTheme="minorHAnsi" w:hAnsi="Arial" w:cs="Arial"/>
                <w:sz w:val="24"/>
                <w:szCs w:val="24"/>
                <w:lang w:val="en-GB"/>
              </w:rPr>
              <w:t>In the table below,</w:t>
            </w:r>
            <w:r w:rsidR="00076AD1" w:rsidRPr="00076AD1">
              <w:rPr>
                <w:rFonts w:ascii="Arial" w:eastAsiaTheme="minorHAnsi" w:hAnsi="Arial" w:cs="Arial"/>
                <w:b/>
                <w:sz w:val="24"/>
                <w:szCs w:val="24"/>
                <w:lang w:val="en-GB"/>
              </w:rPr>
              <w:t xml:space="preserve"> </w:t>
            </w:r>
            <m:oMath>
              <m:r>
                <m:rPr>
                  <m:sty m:val="bi"/>
                </m:rPr>
                <w:rPr>
                  <w:rFonts w:ascii="Cambria Math" w:eastAsiaTheme="minorHAnsi" w:hAnsi="Cambria Math" w:cs="Arial"/>
                  <w:sz w:val="24"/>
                  <w:szCs w:val="24"/>
                  <w:lang w:val="en-GB"/>
                </w:rPr>
                <m:t>m</m:t>
              </m:r>
              <m:r>
                <w:rPr>
                  <w:rFonts w:ascii="Cambria Math" w:eastAsiaTheme="minorHAnsi" w:hAnsi="Cambria Math" w:cs="Arial"/>
                  <w:sz w:val="24"/>
                  <w:szCs w:val="24"/>
                  <w:lang w:val="en-GB"/>
                </w:rPr>
                <m:t xml:space="preserve"> </m:t>
              </m:r>
            </m:oMath>
            <w:r w:rsidRPr="00186464">
              <w:rPr>
                <w:rFonts w:ascii="Arial" w:eastAsiaTheme="minorHAnsi" w:hAnsi="Arial" w:cs="Arial"/>
                <w:sz w:val="24"/>
                <w:szCs w:val="24"/>
                <w:lang w:val="en-GB"/>
              </w:rPr>
              <w:t xml:space="preserve">and </w:t>
            </w:r>
            <m:oMath>
              <m:r>
                <m:rPr>
                  <m:sty m:val="bi"/>
                </m:rPr>
                <w:rPr>
                  <w:rFonts w:ascii="Cambria Math" w:eastAsiaTheme="minorHAnsi" w:hAnsi="Cambria Math" w:cs="Arial"/>
                  <w:sz w:val="24"/>
                  <w:szCs w:val="24"/>
                  <w:lang w:val="en-GB"/>
                </w:rPr>
                <m:t>n</m:t>
              </m:r>
              <m:r>
                <w:rPr>
                  <w:rFonts w:ascii="Cambria Math" w:eastAsiaTheme="minorHAnsi" w:hAnsi="Cambria Math" w:cs="Arial"/>
                  <w:sz w:val="24"/>
                  <w:szCs w:val="24"/>
                  <w:lang w:val="en-GB"/>
                </w:rPr>
                <m:t xml:space="preserve"> </m:t>
              </m:r>
            </m:oMath>
            <w:r w:rsidRPr="00186464">
              <w:rPr>
                <w:rFonts w:ascii="Arial" w:eastAsiaTheme="minorHAnsi" w:hAnsi="Arial" w:cs="Arial"/>
                <w:sz w:val="24"/>
                <w:szCs w:val="24"/>
                <w:lang w:val="en-GB"/>
              </w:rPr>
              <w:t>are integers</w:t>
            </w:r>
            <w:r>
              <w:rPr>
                <w:rFonts w:ascii="Arial" w:eastAsiaTheme="minorHAnsi" w:hAnsi="Arial" w:cs="Arial"/>
                <w:sz w:val="24"/>
                <w:szCs w:val="24"/>
                <w:lang w:val="en-GB"/>
              </w:rPr>
              <w:t xml:space="preserve"> </w:t>
            </w:r>
            <w:r w:rsidRPr="00186464">
              <w:rPr>
                <w:rFonts w:ascii="Arial" w:eastAsiaTheme="minorHAnsi" w:hAnsi="Arial" w:cs="Arial"/>
                <w:sz w:val="24"/>
                <w:szCs w:val="24"/>
                <w:lang w:val="en-GB"/>
              </w:rPr>
              <w:t xml:space="preserve">and </w:t>
            </w:r>
            <m:oMath>
              <m:r>
                <m:rPr>
                  <m:sty m:val="bi"/>
                </m:rPr>
                <w:rPr>
                  <w:rFonts w:ascii="Cambria Math" w:eastAsiaTheme="minorHAnsi" w:hAnsi="Cambria Math" w:cs="Arial"/>
                  <w:sz w:val="24"/>
                  <w:szCs w:val="24"/>
                  <w:lang w:val="en-GB"/>
                </w:rPr>
                <m:t>a</m:t>
              </m:r>
            </m:oMath>
            <w:r w:rsidRPr="00186464">
              <w:rPr>
                <w:rFonts w:ascii="Arial" w:eastAsiaTheme="minorHAnsi" w:hAnsi="Arial" w:cs="Arial"/>
                <w:b/>
                <w:bCs/>
                <w:i/>
                <w:iCs/>
                <w:sz w:val="24"/>
                <w:szCs w:val="24"/>
                <w:lang w:val="en-GB"/>
              </w:rPr>
              <w:t xml:space="preserve"> </w:t>
            </w:r>
            <w:r w:rsidRPr="00186464">
              <w:rPr>
                <w:rFonts w:ascii="Arial" w:eastAsiaTheme="minorHAnsi" w:hAnsi="Arial" w:cs="Arial"/>
                <w:sz w:val="24"/>
                <w:szCs w:val="24"/>
                <w:lang w:val="en-GB"/>
              </w:rPr>
              <w:t xml:space="preserve">and </w:t>
            </w:r>
            <m:oMath>
              <m:r>
                <m:rPr>
                  <m:sty m:val="bi"/>
                </m:rPr>
                <w:rPr>
                  <w:rFonts w:ascii="Cambria Math" w:eastAsiaTheme="minorHAnsi" w:hAnsi="Cambria Math" w:cs="Arial"/>
                  <w:sz w:val="24"/>
                  <w:szCs w:val="24"/>
                  <w:lang w:val="en-GB"/>
                </w:rPr>
                <m:t>t</m:t>
              </m:r>
            </m:oMath>
            <w:r w:rsidRPr="00186464">
              <w:rPr>
                <w:rFonts w:ascii="Arial" w:eastAsiaTheme="minorHAnsi" w:hAnsi="Arial" w:cs="Arial"/>
                <w:b/>
                <w:bCs/>
                <w:i/>
                <w:iCs/>
                <w:sz w:val="24"/>
                <w:szCs w:val="24"/>
                <w:lang w:val="en-GB"/>
              </w:rPr>
              <w:t xml:space="preserve"> </w:t>
            </w:r>
            <w:r w:rsidRPr="00186464">
              <w:rPr>
                <w:rFonts w:ascii="Arial" w:eastAsiaTheme="minorHAnsi" w:hAnsi="Arial" w:cs="Arial"/>
                <w:sz w:val="24"/>
                <w:szCs w:val="24"/>
                <w:lang w:val="en-GB"/>
              </w:rPr>
              <w:t xml:space="preserve">are not equal to </w:t>
            </w:r>
            <w:r w:rsidRPr="00186464">
              <w:rPr>
                <w:rFonts w:ascii="Arial" w:eastAsiaTheme="minorHAnsi" w:hAnsi="Arial" w:cs="Arial"/>
                <w:b/>
                <w:bCs/>
                <w:sz w:val="24"/>
                <w:szCs w:val="24"/>
                <w:lang w:val="en-GB"/>
              </w:rPr>
              <w:t>0</w:t>
            </w:r>
            <w:r w:rsidRPr="00186464">
              <w:rPr>
                <w:rFonts w:ascii="Arial" w:eastAsiaTheme="minorHAnsi" w:hAnsi="Arial" w:cs="Arial"/>
                <w:sz w:val="24"/>
                <w:szCs w:val="24"/>
                <w:lang w:val="en-GB"/>
              </w:rPr>
              <w:t>:</w:t>
            </w:r>
          </w:p>
          <w:tbl>
            <w:tblPr>
              <w:tblW w:w="6693" w:type="dxa"/>
              <w:tblInd w:w="15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1"/>
              <w:gridCol w:w="3172"/>
            </w:tblGrid>
            <w:tr w:rsidR="003E1403" w:rsidRPr="0076713B" w:rsidTr="00ED3E86">
              <w:trPr>
                <w:trHeight w:val="520"/>
              </w:trPr>
              <w:tc>
                <w:tcPr>
                  <w:tcW w:w="3521" w:type="dxa"/>
                  <w:shd w:val="clear" w:color="auto" w:fill="F2F2F2" w:themeFill="background1" w:themeFillShade="F2"/>
                </w:tcPr>
                <w:p w:rsidR="003E1403" w:rsidRPr="0076713B"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m:t>
                          </m:r>
                        </m:sup>
                      </m:sSup>
                      <m:r>
                        <m:rPr>
                          <m:sty m:val="bi"/>
                        </m:rPr>
                        <w:rPr>
                          <w:rFonts w:ascii="Cambria Math"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n</m:t>
                          </m:r>
                        </m:sup>
                      </m:sSup>
                      <m:r>
                        <m:rPr>
                          <m:sty m:val="bi"/>
                        </m:rPr>
                        <w:rPr>
                          <w:rFonts w:ascii="Cambria Math"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m+n</m:t>
                          </m:r>
                        </m:sup>
                      </m:sSup>
                    </m:oMath>
                  </m:oMathPara>
                </w:p>
              </w:tc>
              <w:tc>
                <w:tcPr>
                  <w:tcW w:w="3172" w:type="dxa"/>
                  <w:shd w:val="clear" w:color="auto" w:fill="F2F2F2" w:themeFill="background1" w:themeFillShade="F2"/>
                </w:tcPr>
                <w:p w:rsidR="003E1403" w:rsidRPr="0076713B"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m:t>
                          </m:r>
                        </m:sup>
                      </m:sSup>
                      <m:r>
                        <m:rPr>
                          <m:sty m:val="bi"/>
                        </m:rPr>
                        <w:rPr>
                          <w:rFonts w:ascii="Cambria Math"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n</m:t>
                          </m:r>
                        </m:sup>
                      </m:sSup>
                      <m:r>
                        <m:rPr>
                          <m:sty m:val="bi"/>
                        </m:rPr>
                        <w:rPr>
                          <w:rFonts w:ascii="Cambria Math"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m-n</m:t>
                          </m:r>
                        </m:sup>
                      </m:sSup>
                    </m:oMath>
                  </m:oMathPara>
                </w:p>
              </w:tc>
            </w:tr>
            <w:tr w:rsidR="003E1403" w:rsidRPr="0076713B" w:rsidTr="00ED3E86">
              <w:trPr>
                <w:trHeight w:val="505"/>
              </w:trPr>
              <w:tc>
                <w:tcPr>
                  <w:tcW w:w="6693" w:type="dxa"/>
                  <w:gridSpan w:val="2"/>
                </w:tcPr>
                <w:p w:rsidR="003E1403" w:rsidRPr="0076713B" w:rsidRDefault="003E1403" w:rsidP="003E1403">
                  <w:pPr>
                    <w:pStyle w:val="ListParagraph"/>
                    <w:spacing w:after="0"/>
                    <w:ind w:left="0"/>
                    <w:jc w:val="center"/>
                    <w:rPr>
                      <w:rFonts w:ascii="Arial" w:eastAsiaTheme="minorHAnsi" w:hAnsi="Arial" w:cs="Arial"/>
                      <w:i/>
                      <w:iCs/>
                      <w:sz w:val="24"/>
                      <w:szCs w:val="24"/>
                      <w:lang w:val="en-GB"/>
                    </w:rPr>
                  </w:pPr>
                  <w:r w:rsidRPr="0076713B">
                    <w:rPr>
                      <w:rFonts w:ascii="Arial" w:eastAsiaTheme="minorHAnsi" w:hAnsi="Arial" w:cs="Arial"/>
                      <w:b/>
                      <w:bCs/>
                      <w:sz w:val="24"/>
                      <w:szCs w:val="24"/>
                      <w:lang w:val="en-GB"/>
                    </w:rPr>
                    <w:t>Examples</w:t>
                  </w:r>
                </w:p>
              </w:tc>
            </w:tr>
            <w:tr w:rsidR="003E1403" w:rsidRPr="0076713B" w:rsidTr="00ED3E86">
              <w:trPr>
                <w:trHeight w:val="520"/>
              </w:trPr>
              <w:tc>
                <w:tcPr>
                  <w:tcW w:w="3521" w:type="dxa"/>
                </w:tcPr>
                <w:p w:rsidR="003E1403" w:rsidRPr="0076713B" w:rsidRDefault="003E1403" w:rsidP="003E1403">
                  <w:pPr>
                    <w:pStyle w:val="ListParagraph"/>
                    <w:spacing w:after="0"/>
                    <w:ind w:left="0"/>
                    <w:rPr>
                      <w:rFonts w:ascii="Arial" w:eastAsiaTheme="minorHAnsi" w:hAnsi="Arial" w:cs="Arial"/>
                      <w:i/>
                      <w:iCs/>
                      <w:sz w:val="24"/>
                      <w:szCs w:val="24"/>
                      <w:lang w:val="en-GB"/>
                    </w:rPr>
                  </w:pPr>
                  <w:r w:rsidRPr="0076713B">
                    <w:rPr>
                      <w:rFonts w:ascii="Arial" w:eastAsiaTheme="minorHAnsi" w:hAnsi="Arial" w:cs="Arial"/>
                      <w:sz w:val="24"/>
                      <w:szCs w:val="24"/>
                      <w:lang w:val="en-GB"/>
                    </w:rPr>
                    <w:t xml:space="preserve">a)  </w:t>
                  </w:r>
                  <m:oMath>
                    <m:sSup>
                      <m:sSupPr>
                        <m:ctrlPr>
                          <w:rPr>
                            <w:rFonts w:ascii="Cambria Math" w:hAnsi="Cambria Math" w:cs="Arial"/>
                            <w:i/>
                            <w:iCs/>
                            <w:sz w:val="24"/>
                            <w:szCs w:val="24"/>
                            <w:lang w:val="en-GB"/>
                          </w:rPr>
                        </m:ctrlPr>
                      </m:sSupPr>
                      <m:e>
                        <m:r>
                          <w:rPr>
                            <w:rFonts w:ascii="Cambria Math" w:hAnsi="Cambria Math" w:cs="Arial"/>
                            <w:sz w:val="24"/>
                            <w:szCs w:val="24"/>
                            <w:lang w:val="en-GB"/>
                          </w:rPr>
                          <m:t>2</m:t>
                        </m:r>
                      </m:e>
                      <m:sup>
                        <m:r>
                          <w:rPr>
                            <w:rFonts w:ascii="Cambria Math" w:hAnsi="Cambria Math" w:cs="Arial"/>
                            <w:sz w:val="24"/>
                            <w:szCs w:val="24"/>
                            <w:lang w:val="en-GB"/>
                          </w:rPr>
                          <m:t>3</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2</m:t>
                        </m:r>
                      </m:e>
                      <m:sup>
                        <m:r>
                          <w:rPr>
                            <w:rFonts w:ascii="Cambria Math" w:hAnsi="Cambria Math" w:cs="Arial"/>
                            <w:sz w:val="24"/>
                            <w:szCs w:val="24"/>
                            <w:lang w:val="en-GB"/>
                          </w:rPr>
                          <m:t>4</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2</m:t>
                        </m:r>
                      </m:e>
                      <m:sup>
                        <m:r>
                          <w:rPr>
                            <w:rFonts w:ascii="Cambria Math" w:hAnsi="Cambria Math" w:cs="Arial"/>
                            <w:sz w:val="24"/>
                            <w:szCs w:val="24"/>
                            <w:lang w:val="en-GB"/>
                          </w:rPr>
                          <m:t>3+4</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2</m:t>
                        </m:r>
                      </m:e>
                      <m:sup>
                        <m:r>
                          <w:rPr>
                            <w:rFonts w:ascii="Cambria Math" w:hAnsi="Cambria Math" w:cs="Arial"/>
                            <w:sz w:val="24"/>
                            <w:szCs w:val="24"/>
                            <w:lang w:val="en-GB"/>
                          </w:rPr>
                          <m:t>7</m:t>
                        </m:r>
                      </m:sup>
                    </m:sSup>
                    <m:r>
                      <w:rPr>
                        <w:rFonts w:ascii="Cambria Math" w:hAnsi="Cambria Math" w:cs="Arial"/>
                        <w:sz w:val="24"/>
                        <w:szCs w:val="24"/>
                        <w:lang w:val="en-GB"/>
                      </w:rPr>
                      <m:t>=128</m:t>
                    </m:r>
                  </m:oMath>
                </w:p>
              </w:tc>
              <w:tc>
                <w:tcPr>
                  <w:tcW w:w="3172" w:type="dxa"/>
                </w:tcPr>
                <w:p w:rsidR="003E1403" w:rsidRPr="0076713B" w:rsidRDefault="003E1403" w:rsidP="003E1403">
                  <w:pPr>
                    <w:pStyle w:val="ListParagraph"/>
                    <w:spacing w:after="0"/>
                    <w:ind w:left="0"/>
                    <w:rPr>
                      <w:rFonts w:ascii="Arial" w:eastAsiaTheme="minorHAnsi" w:hAnsi="Arial" w:cs="Arial"/>
                      <w:i/>
                      <w:iCs/>
                      <w:sz w:val="24"/>
                      <w:szCs w:val="24"/>
                      <w:lang w:val="en-GB"/>
                    </w:rPr>
                  </w:pPr>
                  <w:r w:rsidRPr="0076713B">
                    <w:rPr>
                      <w:rFonts w:ascii="Arial" w:eastAsiaTheme="minorHAnsi" w:hAnsi="Arial" w:cs="Arial"/>
                      <w:sz w:val="24"/>
                      <w:szCs w:val="24"/>
                      <w:lang w:val="en-GB"/>
                    </w:rPr>
                    <w:t xml:space="preserve">a)  </w:t>
                  </w:r>
                  <m:oMath>
                    <m:sSup>
                      <m:sSupPr>
                        <m:ctrlPr>
                          <w:rPr>
                            <w:rFonts w:ascii="Cambria Math" w:hAnsi="Cambria Math" w:cs="Arial"/>
                            <w:i/>
                            <w:iCs/>
                            <w:sz w:val="24"/>
                            <w:szCs w:val="24"/>
                            <w:lang w:val="en-GB"/>
                          </w:rPr>
                        </m:ctrlPr>
                      </m:sSupPr>
                      <m:e>
                        <m:r>
                          <w:rPr>
                            <w:rFonts w:ascii="Cambria Math" w:hAnsi="Cambria Math" w:cs="Arial"/>
                            <w:sz w:val="24"/>
                            <w:szCs w:val="24"/>
                            <w:lang w:val="en-GB"/>
                          </w:rPr>
                          <m:t>3</m:t>
                        </m:r>
                      </m:e>
                      <m:sup>
                        <m:r>
                          <w:rPr>
                            <w:rFonts w:ascii="Cambria Math" w:hAnsi="Cambria Math" w:cs="Arial"/>
                            <w:sz w:val="24"/>
                            <w:szCs w:val="24"/>
                            <w:lang w:val="en-GB"/>
                          </w:rPr>
                          <m:t>5</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3</m:t>
                        </m:r>
                      </m:e>
                      <m:sup>
                        <m:r>
                          <w:rPr>
                            <w:rFonts w:ascii="Cambria Math" w:hAnsi="Cambria Math" w:cs="Arial"/>
                            <w:sz w:val="24"/>
                            <w:szCs w:val="24"/>
                            <w:lang w:val="en-GB"/>
                          </w:rPr>
                          <m:t>2</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3</m:t>
                        </m:r>
                      </m:e>
                      <m:sup>
                        <m:r>
                          <w:rPr>
                            <w:rFonts w:ascii="Cambria Math" w:hAnsi="Cambria Math" w:cs="Arial"/>
                            <w:sz w:val="24"/>
                            <w:szCs w:val="24"/>
                            <w:lang w:val="en-GB"/>
                          </w:rPr>
                          <m:t>3</m:t>
                        </m:r>
                      </m:sup>
                    </m:sSup>
                    <m:r>
                      <w:rPr>
                        <w:rFonts w:ascii="Cambria Math" w:hAnsi="Cambria Math" w:cs="Arial"/>
                        <w:sz w:val="24"/>
                        <w:szCs w:val="24"/>
                        <w:lang w:val="en-GB"/>
                      </w:rPr>
                      <m:t>=27</m:t>
                    </m:r>
                  </m:oMath>
                </w:p>
              </w:tc>
            </w:tr>
            <w:tr w:rsidR="003E1403" w:rsidRPr="0076713B" w:rsidTr="00ED3E86">
              <w:trPr>
                <w:trHeight w:val="520"/>
              </w:trPr>
              <w:tc>
                <w:tcPr>
                  <w:tcW w:w="3521" w:type="dxa"/>
                </w:tcPr>
                <w:p w:rsidR="003E1403" w:rsidRPr="0076713B" w:rsidRDefault="003E1403" w:rsidP="003E1403">
                  <w:pPr>
                    <w:pStyle w:val="ListParagraph"/>
                    <w:spacing w:after="0"/>
                    <w:ind w:left="0"/>
                    <w:rPr>
                      <w:rFonts w:ascii="Arial" w:eastAsiaTheme="minorHAnsi" w:hAnsi="Arial" w:cs="Arial"/>
                      <w:i/>
                      <w:iCs/>
                      <w:sz w:val="24"/>
                      <w:szCs w:val="24"/>
                      <w:lang w:val="en-GB"/>
                    </w:rPr>
                  </w:pPr>
                  <w:r w:rsidRPr="0076713B">
                    <w:rPr>
                      <w:rFonts w:ascii="Arial" w:eastAsiaTheme="minorHAnsi" w:hAnsi="Arial" w:cs="Arial"/>
                      <w:sz w:val="24"/>
                      <w:szCs w:val="24"/>
                      <w:lang w:val="en-GB"/>
                    </w:rPr>
                    <w:t xml:space="preserve">b)  </w:t>
                  </w:r>
                  <m:oMath>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3</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4</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3</m:t>
                        </m:r>
                      </m:e>
                      <m:sup>
                        <m:r>
                          <w:rPr>
                            <w:rFonts w:ascii="Cambria Math" w:hAnsi="Cambria Math" w:cs="Arial"/>
                            <w:sz w:val="24"/>
                            <w:szCs w:val="24"/>
                            <w:lang w:val="en-GB"/>
                          </w:rPr>
                          <m:t>3+4</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7</m:t>
                        </m:r>
                      </m:sup>
                    </m:sSup>
                  </m:oMath>
                </w:p>
              </w:tc>
              <w:tc>
                <w:tcPr>
                  <w:tcW w:w="3172" w:type="dxa"/>
                </w:tcPr>
                <w:p w:rsidR="003E1403" w:rsidRPr="0076713B" w:rsidRDefault="003E1403" w:rsidP="003E1403">
                  <w:pPr>
                    <w:pStyle w:val="ListParagraph"/>
                    <w:spacing w:after="0"/>
                    <w:ind w:left="0"/>
                    <w:rPr>
                      <w:rFonts w:ascii="Arial" w:eastAsiaTheme="minorHAnsi" w:hAnsi="Arial" w:cs="Arial"/>
                      <w:i/>
                      <w:iCs/>
                      <w:sz w:val="24"/>
                      <w:szCs w:val="24"/>
                      <w:lang w:val="en-GB"/>
                    </w:rPr>
                  </w:pPr>
                  <w:r w:rsidRPr="0076713B">
                    <w:rPr>
                      <w:rFonts w:ascii="Arial" w:eastAsiaTheme="minorHAnsi" w:hAnsi="Arial" w:cs="Arial"/>
                      <w:sz w:val="24"/>
                      <w:szCs w:val="24"/>
                      <w:lang w:val="en-GB"/>
                    </w:rPr>
                    <w:t xml:space="preserve">b)  </w:t>
                  </w:r>
                  <m:oMath>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5</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3</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2</m:t>
                        </m:r>
                      </m:sup>
                    </m:sSup>
                  </m:oMath>
                </w:p>
              </w:tc>
            </w:tr>
            <w:tr w:rsidR="003E1403" w:rsidRPr="0076713B" w:rsidTr="00ED3E86">
              <w:trPr>
                <w:trHeight w:val="520"/>
              </w:trPr>
              <w:tc>
                <w:tcPr>
                  <w:tcW w:w="3521" w:type="dxa"/>
                  <w:shd w:val="clear" w:color="auto" w:fill="F2F2F2" w:themeFill="background1" w:themeFillShade="F2"/>
                </w:tcPr>
                <w:p w:rsidR="003E1403" w:rsidRPr="0076713B"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d>
                            <m:dPr>
                              <m:ctrlPr>
                                <w:rPr>
                                  <w:rFonts w:ascii="Cambria Math" w:hAnsi="Cambria Math" w:cs="Arial"/>
                                  <w:b/>
                                  <w:i/>
                                  <w:iCs/>
                                  <w:sz w:val="24"/>
                                  <w:szCs w:val="24"/>
                                  <w:lang w:val="en-GB"/>
                                </w:rPr>
                              </m:ctrlPr>
                            </m:dPr>
                            <m:e>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m:t>
                                  </m:r>
                                </m:sup>
                              </m:sSup>
                            </m:e>
                          </m:d>
                        </m:e>
                        <m:sup>
                          <m:r>
                            <m:rPr>
                              <m:sty m:val="bi"/>
                            </m:rPr>
                            <w:rPr>
                              <w:rFonts w:ascii="Cambria Math" w:hAnsi="Cambria Math" w:cs="Arial"/>
                              <w:sz w:val="24"/>
                              <w:szCs w:val="24"/>
                              <w:lang w:val="en-GB"/>
                            </w:rPr>
                            <m:t>n</m:t>
                          </m:r>
                        </m:sup>
                      </m:sSup>
                      <m:r>
                        <m:rPr>
                          <m:sty m:val="bi"/>
                        </m:rPr>
                        <w:rPr>
                          <w:rFonts w:ascii="Cambria Math" w:eastAsia="Times New Roman" w:hAnsi="Cambria Math" w:cs="Arial"/>
                          <w:sz w:val="24"/>
                          <w:szCs w:val="24"/>
                          <w:lang w:val="en-GB"/>
                        </w:rPr>
                        <m:t>=</m:t>
                      </m:r>
                      <m:sSup>
                        <m:sSupPr>
                          <m:ctrlPr>
                            <w:rPr>
                              <w:rFonts w:ascii="Cambria Math" w:eastAsia="Times New Roman" w:hAnsi="Cambria Math" w:cs="Arial"/>
                              <w:b/>
                              <w:i/>
                              <w:iCs/>
                              <w:sz w:val="24"/>
                              <w:szCs w:val="24"/>
                              <w:lang w:val="en-GB"/>
                            </w:rPr>
                          </m:ctrlPr>
                        </m:sSupPr>
                        <m:e>
                          <m:r>
                            <m:rPr>
                              <m:sty m:val="bi"/>
                            </m:rPr>
                            <w:rPr>
                              <w:rFonts w:ascii="Cambria Math" w:eastAsia="Times New Roman" w:hAnsi="Cambria Math" w:cs="Arial"/>
                              <w:sz w:val="24"/>
                              <w:szCs w:val="24"/>
                              <w:lang w:val="en-GB"/>
                            </w:rPr>
                            <m:t>a</m:t>
                          </m:r>
                        </m:e>
                        <m:sup>
                          <m:r>
                            <m:rPr>
                              <m:sty m:val="bi"/>
                            </m:rPr>
                            <w:rPr>
                              <w:rFonts w:ascii="Cambria Math" w:eastAsia="Times New Roman" w:hAnsi="Cambria Math" w:cs="Arial"/>
                              <w:sz w:val="24"/>
                              <w:szCs w:val="24"/>
                              <w:lang w:val="en-GB"/>
                            </w:rPr>
                            <m:t>m×n</m:t>
                          </m:r>
                        </m:sup>
                      </m:sSup>
                    </m:oMath>
                  </m:oMathPara>
                </w:p>
              </w:tc>
              <w:tc>
                <w:tcPr>
                  <w:tcW w:w="3172" w:type="dxa"/>
                  <w:shd w:val="clear" w:color="auto" w:fill="F2F2F2" w:themeFill="background1" w:themeFillShade="F2"/>
                </w:tcPr>
                <w:p w:rsidR="003E1403" w:rsidRPr="0076713B"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d>
                            <m:dPr>
                              <m:ctrlPr>
                                <w:rPr>
                                  <w:rFonts w:ascii="Cambria Math" w:hAnsi="Cambria Math" w:cs="Arial"/>
                                  <w:b/>
                                  <w:i/>
                                  <w:iCs/>
                                  <w:sz w:val="24"/>
                                  <w:szCs w:val="24"/>
                                  <w:lang w:val="en-GB"/>
                                </w:rPr>
                              </m:ctrlPr>
                            </m:dPr>
                            <m:e>
                              <m:r>
                                <m:rPr>
                                  <m:sty m:val="bi"/>
                                </m:rPr>
                                <w:rPr>
                                  <w:rFonts w:ascii="Cambria Math" w:hAnsi="Cambria Math" w:cs="Arial"/>
                                  <w:sz w:val="24"/>
                                  <w:szCs w:val="24"/>
                                  <w:lang w:val="en-GB"/>
                                </w:rPr>
                                <m:t>a×t</m:t>
                              </m:r>
                            </m:e>
                          </m:d>
                        </m:e>
                        <m:sup>
                          <m:r>
                            <m:rPr>
                              <m:sty m:val="bi"/>
                            </m:rPr>
                            <w:rPr>
                              <w:rFonts w:ascii="Cambria Math" w:hAnsi="Cambria Math" w:cs="Arial"/>
                              <w:sz w:val="24"/>
                              <w:szCs w:val="24"/>
                              <w:lang w:val="en-GB"/>
                            </w:rPr>
                            <m:t>n</m:t>
                          </m:r>
                        </m:sup>
                      </m:sSup>
                      <m:r>
                        <m:rPr>
                          <m:sty m:val="bi"/>
                        </m:rPr>
                        <w:rPr>
                          <w:rFonts w:ascii="Cambria Math" w:eastAsia="Times New Roman"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n</m:t>
                          </m:r>
                        </m:sup>
                      </m:sSup>
                      <m:r>
                        <m:rPr>
                          <m:sty m:val="bi"/>
                        </m:rPr>
                        <w:rPr>
                          <w:rFonts w:ascii="Cambria Math" w:hAnsi="Cambria Math" w:cs="Arial"/>
                          <w:sz w:val="24"/>
                          <w:szCs w:val="24"/>
                          <w:lang w:val="en-GB"/>
                        </w:rPr>
                        <m:t>×</m:t>
                      </m:r>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t</m:t>
                          </m:r>
                        </m:e>
                        <m:sup>
                          <m:r>
                            <m:rPr>
                              <m:sty m:val="bi"/>
                            </m:rPr>
                            <w:rPr>
                              <w:rFonts w:ascii="Cambria Math" w:hAnsi="Cambria Math" w:cs="Arial"/>
                              <w:sz w:val="24"/>
                              <w:szCs w:val="24"/>
                              <w:lang w:val="en-GB"/>
                            </w:rPr>
                            <m:t>n</m:t>
                          </m:r>
                        </m:sup>
                      </m:sSup>
                    </m:oMath>
                  </m:oMathPara>
                </w:p>
              </w:tc>
            </w:tr>
            <w:tr w:rsidR="003E1403" w:rsidRPr="0076713B" w:rsidTr="00ED3E86">
              <w:trPr>
                <w:trHeight w:val="505"/>
              </w:trPr>
              <w:tc>
                <w:tcPr>
                  <w:tcW w:w="6693" w:type="dxa"/>
                  <w:gridSpan w:val="2"/>
                </w:tcPr>
                <w:p w:rsidR="003E1403" w:rsidRPr="0076713B" w:rsidRDefault="003E1403" w:rsidP="003E1403">
                  <w:pPr>
                    <w:pStyle w:val="ListParagraph"/>
                    <w:spacing w:after="0"/>
                    <w:ind w:left="0"/>
                    <w:jc w:val="center"/>
                    <w:rPr>
                      <w:rFonts w:ascii="Arial" w:eastAsiaTheme="minorHAnsi" w:hAnsi="Arial" w:cs="Arial"/>
                      <w:i/>
                      <w:iCs/>
                      <w:sz w:val="24"/>
                      <w:szCs w:val="24"/>
                      <w:lang w:val="en-GB"/>
                    </w:rPr>
                  </w:pPr>
                  <w:r w:rsidRPr="0076713B">
                    <w:rPr>
                      <w:rFonts w:ascii="Arial" w:eastAsiaTheme="minorHAnsi" w:hAnsi="Arial" w:cs="Arial"/>
                      <w:b/>
                      <w:bCs/>
                      <w:sz w:val="24"/>
                      <w:szCs w:val="24"/>
                      <w:lang w:val="en-GB"/>
                    </w:rPr>
                    <w:t>Examples</w:t>
                  </w:r>
                </w:p>
              </w:tc>
            </w:tr>
            <w:tr w:rsidR="003E1403" w:rsidRPr="0076713B" w:rsidTr="00ED3E86">
              <w:trPr>
                <w:trHeight w:val="520"/>
              </w:trPr>
              <w:tc>
                <w:tcPr>
                  <w:tcW w:w="3521"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d>
                            <m:dPr>
                              <m:ctrlPr>
                                <w:rPr>
                                  <w:rFonts w:ascii="Cambria Math" w:hAnsi="Cambria Math" w:cs="Arial"/>
                                  <w:i/>
                                  <w:iCs/>
                                  <w:sz w:val="24"/>
                                  <w:szCs w:val="24"/>
                                  <w:lang w:val="en-GB"/>
                                </w:rPr>
                              </m:ctrlPr>
                            </m:dPr>
                            <m:e>
                              <m:sSup>
                                <m:sSupPr>
                                  <m:ctrlPr>
                                    <w:rPr>
                                      <w:rFonts w:ascii="Cambria Math" w:hAnsi="Cambria Math" w:cs="Arial"/>
                                      <w:i/>
                                      <w:iCs/>
                                      <w:sz w:val="24"/>
                                      <w:szCs w:val="24"/>
                                      <w:lang w:val="en-GB"/>
                                    </w:rPr>
                                  </m:ctrlPr>
                                </m:sSupPr>
                                <m:e>
                                  <m:r>
                                    <w:rPr>
                                      <w:rFonts w:ascii="Cambria Math" w:hAnsi="Cambria Math" w:cs="Arial"/>
                                      <w:sz w:val="24"/>
                                      <w:szCs w:val="24"/>
                                      <w:lang w:val="en-GB"/>
                                    </w:rPr>
                                    <m:t>2</m:t>
                                  </m:r>
                                </m:e>
                                <m:sup>
                                  <m:r>
                                    <w:rPr>
                                      <w:rFonts w:ascii="Cambria Math" w:hAnsi="Cambria Math" w:cs="Arial"/>
                                      <w:sz w:val="24"/>
                                      <w:szCs w:val="24"/>
                                      <w:lang w:val="en-GB"/>
                                    </w:rPr>
                                    <m:t>3</m:t>
                                  </m:r>
                                </m:sup>
                              </m:sSup>
                            </m:e>
                          </m:d>
                        </m:e>
                        <m:sup>
                          <m:r>
                            <w:rPr>
                              <w:rFonts w:ascii="Cambria Math" w:hAnsi="Cambria Math" w:cs="Arial"/>
                              <w:sz w:val="24"/>
                              <w:szCs w:val="24"/>
                              <w:lang w:val="en-GB"/>
                            </w:rPr>
                            <m:t>2</m:t>
                          </m:r>
                        </m:sup>
                      </m:sSup>
                      <m:r>
                        <w:rPr>
                          <w:rFonts w:ascii="Cambria Math" w:eastAsia="Times New Roman" w:hAnsi="Cambria Math" w:cs="Arial"/>
                          <w:sz w:val="24"/>
                          <w:szCs w:val="24"/>
                          <w:lang w:val="en-GB"/>
                        </w:rPr>
                        <m:t>=</m:t>
                      </m:r>
                      <m:sSup>
                        <m:sSupPr>
                          <m:ctrlPr>
                            <w:rPr>
                              <w:rFonts w:ascii="Cambria Math" w:eastAsia="Times New Roman" w:hAnsi="Cambria Math" w:cs="Arial"/>
                              <w:i/>
                              <w:iCs/>
                              <w:sz w:val="24"/>
                              <w:szCs w:val="24"/>
                              <w:lang w:val="en-GB"/>
                            </w:rPr>
                          </m:ctrlPr>
                        </m:sSupPr>
                        <m:e>
                          <m:r>
                            <w:rPr>
                              <w:rFonts w:ascii="Cambria Math" w:eastAsia="Times New Roman" w:hAnsi="Cambria Math" w:cs="Arial"/>
                              <w:sz w:val="24"/>
                              <w:szCs w:val="24"/>
                              <w:lang w:val="en-GB"/>
                            </w:rPr>
                            <m:t>2</m:t>
                          </m:r>
                        </m:e>
                        <m:sup>
                          <m:r>
                            <w:rPr>
                              <w:rFonts w:ascii="Cambria Math" w:eastAsia="Times New Roman" w:hAnsi="Cambria Math" w:cs="Arial"/>
                              <w:sz w:val="24"/>
                              <w:szCs w:val="24"/>
                              <w:lang w:val="en-GB"/>
                            </w:rPr>
                            <m:t>6</m:t>
                          </m:r>
                        </m:sup>
                      </m:sSup>
                      <m:r>
                        <w:rPr>
                          <w:rFonts w:ascii="Cambria Math" w:eastAsia="Times New Roman" w:hAnsi="Cambria Math" w:cs="Arial"/>
                          <w:sz w:val="24"/>
                          <w:szCs w:val="24"/>
                          <w:lang w:val="en-GB"/>
                        </w:rPr>
                        <m:t>=64</m:t>
                      </m:r>
                    </m:oMath>
                  </m:oMathPara>
                </w:p>
              </w:tc>
              <w:tc>
                <w:tcPr>
                  <w:tcW w:w="3172"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d>
                            <m:dPr>
                              <m:ctrlPr>
                                <w:rPr>
                                  <w:rFonts w:ascii="Cambria Math" w:hAnsi="Cambria Math" w:cs="Arial"/>
                                  <w:i/>
                                  <w:iCs/>
                                  <w:sz w:val="24"/>
                                  <w:szCs w:val="24"/>
                                  <w:lang w:val="en-GB"/>
                                </w:rPr>
                              </m:ctrlPr>
                            </m:dPr>
                            <m:e>
                              <m:r>
                                <w:rPr>
                                  <w:rFonts w:ascii="Cambria Math" w:hAnsi="Cambria Math" w:cs="Arial"/>
                                  <w:sz w:val="24"/>
                                  <w:szCs w:val="24"/>
                                  <w:lang w:val="en-GB"/>
                                </w:rPr>
                                <m:t>3</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2</m:t>
                                  </m:r>
                                </m:sup>
                              </m:sSup>
                            </m:e>
                          </m:d>
                        </m:e>
                        <m:sup>
                          <m:r>
                            <w:rPr>
                              <w:rFonts w:ascii="Cambria Math" w:hAnsi="Cambria Math" w:cs="Arial"/>
                              <w:sz w:val="24"/>
                              <w:szCs w:val="24"/>
                              <w:lang w:val="en-GB"/>
                            </w:rPr>
                            <m:t>3</m:t>
                          </m:r>
                        </m:sup>
                      </m:sSup>
                      <m:r>
                        <w:rPr>
                          <w:rFonts w:ascii="Cambria Math" w:eastAsia="Times New Roman"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3</m:t>
                          </m:r>
                        </m:e>
                        <m:sup>
                          <m:r>
                            <w:rPr>
                              <w:rFonts w:ascii="Cambria Math" w:hAnsi="Cambria Math" w:cs="Arial"/>
                              <w:sz w:val="24"/>
                              <w:szCs w:val="24"/>
                              <w:lang w:val="en-GB"/>
                            </w:rPr>
                            <m:t>3</m:t>
                          </m:r>
                        </m:sup>
                      </m:sSup>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6</m:t>
                          </m:r>
                        </m:sup>
                      </m:sSup>
                      <m:r>
                        <w:rPr>
                          <w:rFonts w:ascii="Cambria Math" w:hAnsi="Cambria Math" w:cs="Arial"/>
                          <w:sz w:val="24"/>
                          <w:szCs w:val="24"/>
                          <w:lang w:val="en-GB"/>
                        </w:rPr>
                        <m:t>=27</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6</m:t>
                          </m:r>
                        </m:sup>
                      </m:sSup>
                    </m:oMath>
                  </m:oMathPara>
                </w:p>
              </w:tc>
            </w:tr>
            <w:tr w:rsidR="003E1403" w:rsidRPr="0076713B" w:rsidTr="00ED3E86">
              <w:trPr>
                <w:trHeight w:val="772"/>
              </w:trPr>
              <w:tc>
                <w:tcPr>
                  <w:tcW w:w="3521" w:type="dxa"/>
                  <w:shd w:val="clear" w:color="auto" w:fill="F2F2F2" w:themeFill="background1" w:themeFillShade="F2"/>
                </w:tcPr>
                <w:p w:rsidR="003E1403" w:rsidRPr="00ED3E86"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0</m:t>
                          </m:r>
                        </m:sup>
                      </m:sSup>
                      <m:r>
                        <m:rPr>
                          <m:sty m:val="bi"/>
                        </m:rPr>
                        <w:rPr>
                          <w:rFonts w:ascii="Cambria Math" w:hAnsi="Cambria Math" w:cs="Arial"/>
                          <w:sz w:val="24"/>
                          <w:szCs w:val="24"/>
                          <w:lang w:val="en-GB"/>
                        </w:rPr>
                        <m:t>=1</m:t>
                      </m:r>
                    </m:oMath>
                  </m:oMathPara>
                </w:p>
              </w:tc>
              <w:tc>
                <w:tcPr>
                  <w:tcW w:w="3172" w:type="dxa"/>
                  <w:shd w:val="clear" w:color="auto" w:fill="F2F2F2" w:themeFill="background1" w:themeFillShade="F2"/>
                </w:tcPr>
                <w:p w:rsidR="003E1403" w:rsidRPr="00ED3E86" w:rsidRDefault="00572C7C" w:rsidP="003E1403">
                  <w:pPr>
                    <w:pStyle w:val="ListParagraph"/>
                    <w:spacing w:after="0"/>
                    <w:ind w:left="0"/>
                    <w:rPr>
                      <w:rFonts w:ascii="Arial" w:eastAsiaTheme="minorHAnsi" w:hAnsi="Arial" w:cs="Arial"/>
                      <w:b/>
                      <w:i/>
                      <w:iCs/>
                      <w:sz w:val="24"/>
                      <w:szCs w:val="24"/>
                      <w:lang w:val="en-GB"/>
                    </w:rPr>
                  </w:pPr>
                  <m:oMathPara>
                    <m:oMath>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m:t>
                          </m:r>
                        </m:sup>
                      </m:sSup>
                      <m:r>
                        <m:rPr>
                          <m:sty m:val="bi"/>
                        </m:rPr>
                        <w:rPr>
                          <w:rFonts w:ascii="Cambria Math" w:hAnsi="Cambria Math" w:cs="Arial"/>
                          <w:sz w:val="24"/>
                          <w:szCs w:val="24"/>
                          <w:lang w:val="en-GB"/>
                        </w:rPr>
                        <m:t>=</m:t>
                      </m:r>
                      <m:f>
                        <m:fPr>
                          <m:ctrlPr>
                            <w:rPr>
                              <w:rFonts w:ascii="Cambria Math" w:hAnsi="Cambria Math" w:cs="Arial"/>
                              <w:b/>
                              <w:i/>
                              <w:iCs/>
                              <w:sz w:val="24"/>
                              <w:szCs w:val="24"/>
                              <w:lang w:val="en-GB"/>
                            </w:rPr>
                          </m:ctrlPr>
                        </m:fPr>
                        <m:num>
                          <m:r>
                            <m:rPr>
                              <m:sty m:val="bi"/>
                            </m:rPr>
                            <w:rPr>
                              <w:rFonts w:ascii="Cambria Math" w:hAnsi="Cambria Math" w:cs="Arial"/>
                              <w:sz w:val="24"/>
                              <w:szCs w:val="24"/>
                              <w:lang w:val="en-GB"/>
                            </w:rPr>
                            <m:t>1</m:t>
                          </m:r>
                        </m:num>
                        <m:den>
                          <m:sSup>
                            <m:sSupPr>
                              <m:ctrlPr>
                                <w:rPr>
                                  <w:rFonts w:ascii="Cambria Math" w:hAnsi="Cambria Math" w:cs="Arial"/>
                                  <w:b/>
                                  <w:i/>
                                  <w:iCs/>
                                  <w:sz w:val="24"/>
                                  <w:szCs w:val="24"/>
                                  <w:lang w:val="en-GB"/>
                                </w:rPr>
                              </m:ctrlPr>
                            </m:sSupPr>
                            <m:e>
                              <m:r>
                                <m:rPr>
                                  <m:sty m:val="bi"/>
                                </m:rPr>
                                <w:rPr>
                                  <w:rFonts w:ascii="Cambria Math" w:hAnsi="Cambria Math" w:cs="Arial"/>
                                  <w:sz w:val="24"/>
                                  <w:szCs w:val="24"/>
                                  <w:lang w:val="en-GB"/>
                                </w:rPr>
                                <m:t>a</m:t>
                              </m:r>
                            </m:e>
                            <m:sup>
                              <m:r>
                                <m:rPr>
                                  <m:sty m:val="bi"/>
                                </m:rPr>
                                <w:rPr>
                                  <w:rFonts w:ascii="Cambria Math" w:hAnsi="Cambria Math" w:cs="Arial"/>
                                  <w:sz w:val="24"/>
                                  <w:szCs w:val="24"/>
                                  <w:lang w:val="en-GB"/>
                                </w:rPr>
                                <m:t>m</m:t>
                              </m:r>
                            </m:sup>
                          </m:sSup>
                        </m:den>
                      </m:f>
                    </m:oMath>
                  </m:oMathPara>
                </w:p>
              </w:tc>
            </w:tr>
            <w:tr w:rsidR="003E1403" w:rsidRPr="0076713B" w:rsidTr="00ED3E86">
              <w:trPr>
                <w:trHeight w:val="284"/>
              </w:trPr>
              <w:tc>
                <w:tcPr>
                  <w:tcW w:w="6693" w:type="dxa"/>
                  <w:gridSpan w:val="2"/>
                </w:tcPr>
                <w:p w:rsidR="003E1403" w:rsidRPr="0076713B" w:rsidRDefault="003E1403" w:rsidP="003E1403">
                  <w:pPr>
                    <w:pStyle w:val="ListParagraph"/>
                    <w:spacing w:after="0"/>
                    <w:ind w:left="0"/>
                    <w:jc w:val="center"/>
                    <w:rPr>
                      <w:rFonts w:ascii="Arial" w:eastAsiaTheme="minorHAnsi" w:hAnsi="Arial" w:cs="Arial"/>
                      <w:i/>
                      <w:iCs/>
                      <w:sz w:val="24"/>
                      <w:szCs w:val="24"/>
                      <w:lang w:val="en-GB"/>
                    </w:rPr>
                  </w:pPr>
                  <w:r w:rsidRPr="0076713B">
                    <w:rPr>
                      <w:rFonts w:ascii="Arial" w:eastAsiaTheme="minorHAnsi" w:hAnsi="Arial" w:cs="Arial"/>
                      <w:b/>
                      <w:bCs/>
                      <w:sz w:val="24"/>
                      <w:szCs w:val="24"/>
                      <w:lang w:val="en-GB"/>
                    </w:rPr>
                    <w:t>Examples</w:t>
                  </w:r>
                </w:p>
              </w:tc>
            </w:tr>
            <w:tr w:rsidR="003E1403" w:rsidRPr="0076713B" w:rsidTr="00ED3E86">
              <w:trPr>
                <w:trHeight w:val="772"/>
              </w:trPr>
              <w:tc>
                <w:tcPr>
                  <w:tcW w:w="3521"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(37)</m:t>
                          </m:r>
                        </m:e>
                        <m:sup>
                          <m:r>
                            <w:rPr>
                              <w:rFonts w:ascii="Cambria Math" w:hAnsi="Cambria Math" w:cs="Arial"/>
                              <w:sz w:val="24"/>
                              <w:szCs w:val="24"/>
                              <w:lang w:val="en-GB"/>
                            </w:rPr>
                            <m:t>0</m:t>
                          </m:r>
                        </m:sup>
                      </m:sSup>
                      <m:r>
                        <w:rPr>
                          <w:rFonts w:ascii="Cambria Math" w:hAnsi="Cambria Math" w:cs="Arial"/>
                          <w:sz w:val="24"/>
                          <w:szCs w:val="24"/>
                          <w:lang w:val="en-GB"/>
                        </w:rPr>
                        <m:t>=1</m:t>
                      </m:r>
                    </m:oMath>
                  </m:oMathPara>
                </w:p>
              </w:tc>
              <w:tc>
                <w:tcPr>
                  <w:tcW w:w="3172"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5</m:t>
                          </m:r>
                        </m:e>
                        <m:sup>
                          <m:r>
                            <w:rPr>
                              <w:rFonts w:ascii="Cambria Math" w:hAnsi="Cambria Math" w:cs="Arial"/>
                              <w:sz w:val="24"/>
                              <w:szCs w:val="24"/>
                              <w:lang w:val="en-GB"/>
                            </w:rPr>
                            <m:t>-3</m:t>
                          </m:r>
                        </m:sup>
                      </m:sSup>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sSup>
                            <m:sSupPr>
                              <m:ctrlPr>
                                <w:rPr>
                                  <w:rFonts w:ascii="Cambria Math" w:hAnsi="Cambria Math" w:cs="Arial"/>
                                  <w:i/>
                                  <w:iCs/>
                                  <w:sz w:val="24"/>
                                  <w:szCs w:val="24"/>
                                  <w:lang w:val="en-GB"/>
                                </w:rPr>
                              </m:ctrlPr>
                            </m:sSupPr>
                            <m:e>
                              <m:r>
                                <w:rPr>
                                  <w:rFonts w:ascii="Cambria Math" w:hAnsi="Cambria Math" w:cs="Arial"/>
                                  <w:sz w:val="24"/>
                                  <w:szCs w:val="24"/>
                                  <w:lang w:val="en-GB"/>
                                </w:rPr>
                                <m:t>5</m:t>
                              </m:r>
                            </m:e>
                            <m:sup>
                              <m:r>
                                <w:rPr>
                                  <w:rFonts w:ascii="Cambria Math" w:hAnsi="Cambria Math" w:cs="Arial"/>
                                  <w:sz w:val="24"/>
                                  <w:szCs w:val="24"/>
                                  <w:lang w:val="en-GB"/>
                                </w:rPr>
                                <m:t>3</m:t>
                              </m:r>
                            </m:sup>
                          </m:sSup>
                        </m:den>
                      </m:f>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r>
                            <w:rPr>
                              <w:rFonts w:ascii="Cambria Math" w:hAnsi="Cambria Math" w:cs="Arial"/>
                              <w:sz w:val="24"/>
                              <w:szCs w:val="24"/>
                              <w:lang w:val="en-GB"/>
                            </w:rPr>
                            <m:t>125</m:t>
                          </m:r>
                        </m:den>
                      </m:f>
                    </m:oMath>
                  </m:oMathPara>
                </w:p>
              </w:tc>
            </w:tr>
            <w:tr w:rsidR="003E1403" w:rsidRPr="0076713B" w:rsidTr="00ED3E86">
              <w:trPr>
                <w:trHeight w:val="772"/>
              </w:trPr>
              <w:tc>
                <w:tcPr>
                  <w:tcW w:w="3521"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(4</m:t>
                          </m:r>
                          <m:sSup>
                            <m:sSupPr>
                              <m:ctrlPr>
                                <w:rPr>
                                  <w:rFonts w:ascii="Cambria Math" w:hAnsi="Cambria Math" w:cs="Arial"/>
                                  <w:i/>
                                  <w:iCs/>
                                  <w:sz w:val="24"/>
                                  <w:szCs w:val="24"/>
                                  <w:lang w:val="en-GB"/>
                                </w:rPr>
                              </m:ctrlPr>
                            </m:sSupPr>
                            <m:e>
                              <m:r>
                                <w:rPr>
                                  <w:rFonts w:ascii="Cambria Math" w:hAnsi="Cambria Math" w:cs="Arial"/>
                                  <w:sz w:val="24"/>
                                  <w:szCs w:val="24"/>
                                  <w:lang w:val="en-GB"/>
                                </w:rPr>
                                <m:t>x</m:t>
                              </m:r>
                            </m:e>
                            <m:sup>
                              <m:r>
                                <w:rPr>
                                  <w:rFonts w:ascii="Cambria Math" w:hAnsi="Cambria Math" w:cs="Arial"/>
                                  <w:sz w:val="24"/>
                                  <w:szCs w:val="24"/>
                                  <w:lang w:val="en-GB"/>
                                </w:rPr>
                                <m:t>2</m:t>
                              </m:r>
                            </m:sup>
                          </m:sSup>
                          <m:r>
                            <w:rPr>
                              <w:rFonts w:ascii="Cambria Math" w:hAnsi="Cambria Math" w:cs="Arial"/>
                              <w:sz w:val="24"/>
                              <w:szCs w:val="24"/>
                              <w:lang w:val="en-GB"/>
                            </w:rPr>
                            <m:t>)</m:t>
                          </m:r>
                        </m:e>
                        <m:sup>
                          <m:r>
                            <w:rPr>
                              <w:rFonts w:ascii="Cambria Math" w:hAnsi="Cambria Math" w:cs="Arial"/>
                              <w:sz w:val="24"/>
                              <w:szCs w:val="24"/>
                              <w:lang w:val="en-GB"/>
                            </w:rPr>
                            <m:t>0</m:t>
                          </m:r>
                        </m:sup>
                      </m:sSup>
                      <m:r>
                        <w:rPr>
                          <w:rFonts w:ascii="Cambria Math" w:hAnsi="Cambria Math" w:cs="Arial"/>
                          <w:sz w:val="24"/>
                          <w:szCs w:val="24"/>
                          <w:lang w:val="en-GB"/>
                        </w:rPr>
                        <m:t>=1</m:t>
                      </m:r>
                    </m:oMath>
                  </m:oMathPara>
                </w:p>
              </w:tc>
              <w:tc>
                <w:tcPr>
                  <w:tcW w:w="3172" w:type="dxa"/>
                </w:tcPr>
                <w:p w:rsidR="003E1403" w:rsidRPr="0076713B" w:rsidRDefault="00572C7C" w:rsidP="003E1403">
                  <w:pPr>
                    <w:pStyle w:val="ListParagraph"/>
                    <w:spacing w:after="0"/>
                    <w:ind w:left="0"/>
                    <w:rPr>
                      <w:rFonts w:ascii="Arial" w:eastAsiaTheme="minorHAnsi" w:hAnsi="Arial" w:cs="Arial"/>
                      <w:i/>
                      <w:iCs/>
                      <w:sz w:val="24"/>
                      <w:szCs w:val="24"/>
                      <w:lang w:val="en-GB"/>
                    </w:rPr>
                  </w:pPr>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7</m:t>
                          </m:r>
                        </m:e>
                        <m:sup>
                          <m:r>
                            <w:rPr>
                              <w:rFonts w:ascii="Cambria Math" w:hAnsi="Cambria Math" w:cs="Arial"/>
                              <w:sz w:val="24"/>
                              <w:szCs w:val="24"/>
                              <w:lang w:val="en-GB"/>
                            </w:rPr>
                            <m:t>3</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7</m:t>
                          </m:r>
                        </m:e>
                        <m:sup>
                          <m:r>
                            <w:rPr>
                              <w:rFonts w:ascii="Cambria Math" w:hAnsi="Cambria Math" w:cs="Arial"/>
                              <w:sz w:val="24"/>
                              <w:szCs w:val="24"/>
                              <w:lang w:val="en-GB"/>
                            </w:rPr>
                            <m:t>5</m:t>
                          </m:r>
                        </m:sup>
                      </m:sSup>
                      <m:r>
                        <w:rPr>
                          <w:rFonts w:ascii="Cambria Math" w:hAnsi="Cambria Math" w:cs="Arial"/>
                          <w:sz w:val="24"/>
                          <w:szCs w:val="24"/>
                          <w:lang w:val="en-GB"/>
                        </w:rPr>
                        <m:t>=</m:t>
                      </m:r>
                      <m:sSup>
                        <m:sSupPr>
                          <m:ctrlPr>
                            <w:rPr>
                              <w:rFonts w:ascii="Cambria Math" w:hAnsi="Cambria Math" w:cs="Arial"/>
                              <w:i/>
                              <w:iCs/>
                              <w:sz w:val="24"/>
                              <w:szCs w:val="24"/>
                              <w:lang w:val="en-GB"/>
                            </w:rPr>
                          </m:ctrlPr>
                        </m:sSupPr>
                        <m:e>
                          <m:r>
                            <w:rPr>
                              <w:rFonts w:ascii="Cambria Math" w:hAnsi="Cambria Math" w:cs="Arial"/>
                              <w:sz w:val="24"/>
                              <w:szCs w:val="24"/>
                              <w:lang w:val="en-GB"/>
                            </w:rPr>
                            <m:t>7</m:t>
                          </m:r>
                        </m:e>
                        <m:sup>
                          <m:r>
                            <w:rPr>
                              <w:rFonts w:ascii="Cambria Math" w:hAnsi="Cambria Math" w:cs="Arial"/>
                              <w:sz w:val="24"/>
                              <w:szCs w:val="24"/>
                              <w:lang w:val="en-GB"/>
                            </w:rPr>
                            <m:t>-2</m:t>
                          </m:r>
                        </m:sup>
                      </m:sSup>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sSup>
                            <m:sSupPr>
                              <m:ctrlPr>
                                <w:rPr>
                                  <w:rFonts w:ascii="Cambria Math" w:hAnsi="Cambria Math" w:cs="Arial"/>
                                  <w:i/>
                                  <w:iCs/>
                                  <w:sz w:val="24"/>
                                  <w:szCs w:val="24"/>
                                  <w:lang w:val="en-GB"/>
                                </w:rPr>
                              </m:ctrlPr>
                            </m:sSupPr>
                            <m:e>
                              <m:r>
                                <w:rPr>
                                  <w:rFonts w:ascii="Cambria Math" w:hAnsi="Cambria Math" w:cs="Arial"/>
                                  <w:sz w:val="24"/>
                                  <w:szCs w:val="24"/>
                                  <w:lang w:val="en-GB"/>
                                </w:rPr>
                                <m:t>7</m:t>
                              </m:r>
                            </m:e>
                            <m:sup>
                              <m:r>
                                <w:rPr>
                                  <w:rFonts w:ascii="Cambria Math" w:hAnsi="Cambria Math" w:cs="Arial"/>
                                  <w:sz w:val="24"/>
                                  <w:szCs w:val="24"/>
                                  <w:lang w:val="en-GB"/>
                                </w:rPr>
                                <m:t>2</m:t>
                              </m:r>
                            </m:sup>
                          </m:sSup>
                        </m:den>
                      </m:f>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r>
                            <w:rPr>
                              <w:rFonts w:ascii="Cambria Math" w:hAnsi="Cambria Math" w:cs="Arial"/>
                              <w:sz w:val="24"/>
                              <w:szCs w:val="24"/>
                              <w:lang w:val="en-GB"/>
                            </w:rPr>
                            <m:t>49</m:t>
                          </m:r>
                        </m:den>
                      </m:f>
                    </m:oMath>
                  </m:oMathPara>
                </w:p>
              </w:tc>
            </w:tr>
          </w:tbl>
          <w:p w:rsidR="002236FA" w:rsidRDefault="002236FA" w:rsidP="003E1403">
            <w:pPr>
              <w:pStyle w:val="ListParagraph"/>
              <w:spacing w:after="0"/>
              <w:ind w:left="357"/>
              <w:jc w:val="both"/>
              <w:rPr>
                <w:rFonts w:ascii="Arial" w:hAnsi="Arial" w:cs="Arial"/>
              </w:rPr>
            </w:pPr>
          </w:p>
          <w:p w:rsidR="003E1403" w:rsidRPr="00A70217" w:rsidRDefault="003E1403" w:rsidP="003E1403">
            <w:pPr>
              <w:numPr>
                <w:ilvl w:val="0"/>
                <w:numId w:val="42"/>
              </w:numPr>
              <w:spacing w:after="0"/>
              <w:rPr>
                <w:rFonts w:ascii="Arial" w:eastAsiaTheme="minorHAnsi" w:hAnsi="Arial" w:cs="Arial"/>
                <w:sz w:val="24"/>
                <w:szCs w:val="24"/>
                <w:lang w:val="en-GB"/>
              </w:rPr>
            </w:pPr>
            <w:r w:rsidRPr="00186464">
              <w:rPr>
                <w:rFonts w:ascii="Arial" w:eastAsiaTheme="minorHAnsi" w:hAnsi="Arial" w:cs="Arial"/>
                <w:sz w:val="24"/>
                <w:szCs w:val="24"/>
                <w:lang w:val="en-GB"/>
              </w:rPr>
              <w:t>Make sure learners understand these laws reading from both sides of the equal</w:t>
            </w:r>
            <w:r>
              <w:rPr>
                <w:rFonts w:ascii="Arial" w:eastAsiaTheme="minorHAnsi" w:hAnsi="Arial" w:cs="Arial"/>
                <w:sz w:val="24"/>
                <w:szCs w:val="24"/>
                <w:lang w:val="en-GB"/>
              </w:rPr>
              <w:t xml:space="preserve"> </w:t>
            </w:r>
            <w:r w:rsidRPr="00A70217">
              <w:rPr>
                <w:rFonts w:ascii="Arial" w:eastAsiaTheme="minorHAnsi" w:hAnsi="Arial" w:cs="Arial"/>
                <w:sz w:val="24"/>
                <w:szCs w:val="24"/>
                <w:lang w:val="en-GB"/>
              </w:rPr>
              <w:t>sign i.e. if the LHS = RHS, then the RHS = LHS</w:t>
            </w:r>
          </w:p>
          <w:p w:rsidR="003E1403" w:rsidRPr="00C90E21" w:rsidRDefault="003E1403" w:rsidP="003E1403">
            <w:pPr>
              <w:pStyle w:val="ListParagraph"/>
              <w:spacing w:after="0"/>
              <w:ind w:left="357"/>
              <w:jc w:val="both"/>
              <w:rPr>
                <w:rFonts w:ascii="Arial" w:hAnsi="Arial" w:cs="Arial"/>
              </w:rPr>
            </w:pPr>
          </w:p>
        </w:tc>
      </w:tr>
    </w:tbl>
    <w:tbl>
      <w:tblPr>
        <w:tblpPr w:leftFromText="180" w:rightFromText="180" w:vertAnchor="text" w:horzAnchor="margin" w:tblpY="-625"/>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FA54F1" w:rsidRPr="009D0DFD" w:rsidTr="00FA54F1">
        <w:trPr>
          <w:trHeight w:val="340"/>
        </w:trPr>
        <w:tc>
          <w:tcPr>
            <w:tcW w:w="10349" w:type="dxa"/>
            <w:gridSpan w:val="2"/>
            <w:vAlign w:val="center"/>
          </w:tcPr>
          <w:p w:rsidR="00FA54F1" w:rsidRPr="009D0DFD" w:rsidRDefault="00FA54F1" w:rsidP="00FA54F1">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FA54F1" w:rsidRPr="009D0DFD" w:rsidTr="00FA54F1">
        <w:trPr>
          <w:trHeight w:val="477"/>
        </w:trPr>
        <w:tc>
          <w:tcPr>
            <w:tcW w:w="7372" w:type="dxa"/>
            <w:vAlign w:val="center"/>
          </w:tcPr>
          <w:p w:rsidR="00FA54F1" w:rsidRPr="009D0DFD" w:rsidRDefault="00FA54F1" w:rsidP="00FA54F1">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FA54F1" w:rsidRPr="00EB0FC8" w:rsidRDefault="00FA54F1" w:rsidP="00FA54F1">
            <w:pPr>
              <w:spacing w:after="0"/>
              <w:jc w:val="center"/>
              <w:rPr>
                <w:rFonts w:ascii="Arial" w:hAnsi="Arial" w:cs="Arial"/>
                <w:b/>
                <w:color w:val="E36C0A"/>
              </w:rPr>
            </w:pPr>
            <w:r w:rsidRPr="00EB0FC8">
              <w:rPr>
                <w:rFonts w:ascii="Arial" w:hAnsi="Arial" w:cs="Arial"/>
                <w:b/>
                <w:color w:val="E36C0A"/>
              </w:rPr>
              <w:t xml:space="preserve">Learning activities </w:t>
            </w:r>
          </w:p>
          <w:p w:rsidR="00FA54F1" w:rsidRPr="00EB0FC8" w:rsidRDefault="00FA54F1" w:rsidP="00FA54F1">
            <w:pPr>
              <w:autoSpaceDE w:val="0"/>
              <w:autoSpaceDN w:val="0"/>
              <w:adjustRightInd w:val="0"/>
              <w:spacing w:after="0"/>
              <w:rPr>
                <w:rFonts w:ascii="Arial" w:hAnsi="Arial" w:cs="Arial"/>
                <w:color w:val="E36C0A"/>
              </w:rPr>
            </w:pPr>
            <w:r w:rsidRPr="00EB0FC8">
              <w:rPr>
                <w:rFonts w:ascii="Arial" w:hAnsi="Arial" w:cs="Arial"/>
                <w:color w:val="E36C0A"/>
              </w:rPr>
              <w:t>(Learners are expected to:)</w:t>
            </w:r>
          </w:p>
        </w:tc>
      </w:tr>
      <w:tr w:rsidR="00FA54F1" w:rsidRPr="009D0DFD" w:rsidTr="00FA54F1">
        <w:trPr>
          <w:trHeight w:val="2592"/>
        </w:trPr>
        <w:tc>
          <w:tcPr>
            <w:tcW w:w="7372" w:type="dxa"/>
            <w:tcBorders>
              <w:bottom w:val="single" w:sz="4" w:space="0" w:color="auto"/>
            </w:tcBorders>
            <w:vAlign w:val="center"/>
          </w:tcPr>
          <w:p w:rsidR="00FA54F1" w:rsidRPr="00135C48" w:rsidRDefault="00FA54F1" w:rsidP="00FA54F1">
            <w:pPr>
              <w:spacing w:after="0"/>
              <w:rPr>
                <w:rFonts w:ascii="Arial" w:hAnsi="Arial" w:cs="Arial"/>
                <w:b/>
              </w:rPr>
            </w:pPr>
            <w:r>
              <w:rPr>
                <w:rFonts w:ascii="Arial" w:hAnsi="Arial" w:cs="Arial"/>
                <w:b/>
              </w:rPr>
              <w:t>Activity 1</w:t>
            </w:r>
          </w:p>
          <w:p w:rsidR="00FA54F1" w:rsidRPr="00233024" w:rsidRDefault="00FA54F1" w:rsidP="00FA54F1">
            <w:pPr>
              <w:pStyle w:val="ListParagraph"/>
              <w:numPr>
                <w:ilvl w:val="0"/>
                <w:numId w:val="43"/>
              </w:numPr>
              <w:autoSpaceDE w:val="0"/>
              <w:autoSpaceDN w:val="0"/>
              <w:adjustRightInd w:val="0"/>
              <w:spacing w:after="0" w:line="240" w:lineRule="auto"/>
              <w:rPr>
                <w:rFonts w:ascii="Arial" w:eastAsia="StoneSerITCStd-Medium" w:hAnsi="Arial" w:cs="Arial"/>
              </w:rPr>
            </w:pPr>
            <w:r w:rsidRPr="00211B26">
              <w:rPr>
                <w:rFonts w:ascii="Arial" w:eastAsia="StoneSerITCStd-Medium" w:hAnsi="Arial" w:cs="Arial"/>
                <w:bCs/>
              </w:rPr>
              <w:t>Complete the following table. (Calculators may not be used)</w:t>
            </w:r>
          </w:p>
          <w:p w:rsidR="00FA54F1" w:rsidRPr="00211B26" w:rsidRDefault="00FA54F1" w:rsidP="00FA54F1">
            <w:pPr>
              <w:pStyle w:val="ListParagraph"/>
              <w:autoSpaceDE w:val="0"/>
              <w:autoSpaceDN w:val="0"/>
              <w:adjustRightInd w:val="0"/>
              <w:spacing w:after="0" w:line="240" w:lineRule="auto"/>
              <w:ind w:left="360"/>
              <w:rPr>
                <w:rFonts w:ascii="Arial" w:eastAsia="StoneSerITCStd-Medium" w:hAnsi="Arial" w:cs="Arial"/>
              </w:rPr>
            </w:pPr>
          </w:p>
          <w:tbl>
            <w:tblPr>
              <w:tblW w:w="45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0"/>
              <w:gridCol w:w="1182"/>
              <w:gridCol w:w="1374"/>
              <w:gridCol w:w="1886"/>
              <w:gridCol w:w="1434"/>
            </w:tblGrid>
            <w:tr w:rsidR="00FA54F1" w:rsidRPr="00211B26" w:rsidTr="002131C6">
              <w:tc>
                <w:tcPr>
                  <w:tcW w:w="497"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r>
                        <w:rPr>
                          <w:rFonts w:ascii="Cambria Math" w:eastAsia="StoneSerITCStd-Medium" w:hAnsi="Cambria Math" w:cs="Arial"/>
                        </w:rPr>
                        <m:t>x</m:t>
                      </m:r>
                    </m:oMath>
                  </m:oMathPara>
                </w:p>
              </w:tc>
              <w:tc>
                <w:tcPr>
                  <w:tcW w:w="90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jc w:val="center"/>
                    <w:rPr>
                      <w:rFonts w:ascii="Arial" w:eastAsia="StoneSerITCStd-Medium" w:hAnsi="Arial" w:cs="Arial"/>
                    </w:rPr>
                  </w:pPr>
                  <w:r w:rsidRPr="00211B26">
                    <w:rPr>
                      <w:rFonts w:ascii="Arial" w:eastAsia="StoneSerITCStd-Medium" w:hAnsi="Arial" w:cs="Arial"/>
                    </w:rPr>
                    <w:t>2</w:t>
                  </w:r>
                </w:p>
              </w:tc>
              <w:tc>
                <w:tcPr>
                  <w:tcW w:w="1053"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jc w:val="center"/>
                    <w:rPr>
                      <w:rFonts w:ascii="Arial" w:eastAsia="StoneSerITCStd-Medium" w:hAnsi="Arial" w:cs="Arial"/>
                    </w:rPr>
                  </w:pPr>
                  <w:r w:rsidRPr="00211B26">
                    <w:rPr>
                      <w:rFonts w:ascii="Arial" w:eastAsia="StoneSerITCStd-Medium" w:hAnsi="Arial" w:cs="Arial"/>
                    </w:rPr>
                    <w:t>3</w:t>
                  </w:r>
                </w:p>
              </w:tc>
              <w:tc>
                <w:tcPr>
                  <w:tcW w:w="144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jc w:val="center"/>
                    <w:rPr>
                      <w:rFonts w:ascii="Arial" w:eastAsia="StoneSerITCStd-Medium" w:hAnsi="Arial" w:cs="Arial"/>
                    </w:rPr>
                  </w:pPr>
                  <w:r w:rsidRPr="00211B26">
                    <w:rPr>
                      <w:rFonts w:ascii="Arial" w:eastAsia="StoneSerITCStd-Medium" w:hAnsi="Arial" w:cs="Arial"/>
                    </w:rPr>
                    <w:t>4</w:t>
                  </w:r>
                </w:p>
              </w:tc>
              <w:tc>
                <w:tcPr>
                  <w:tcW w:w="1099"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jc w:val="center"/>
                    <w:rPr>
                      <w:rFonts w:ascii="Arial" w:eastAsia="StoneSerITCStd-Medium" w:hAnsi="Arial" w:cs="Arial"/>
                    </w:rPr>
                  </w:pPr>
                  <w:r w:rsidRPr="00211B26">
                    <w:rPr>
                      <w:rFonts w:ascii="Arial" w:eastAsia="StoneSerITCStd-Medium" w:hAnsi="Arial" w:cs="Arial"/>
                    </w:rPr>
                    <w:t>5</w:t>
                  </w:r>
                </w:p>
              </w:tc>
            </w:tr>
            <w:tr w:rsidR="00D767E7" w:rsidRPr="00211B26" w:rsidTr="002131C6">
              <w:tc>
                <w:tcPr>
                  <w:tcW w:w="497" w:type="pct"/>
                </w:tcPr>
                <w:p w:rsidR="00D767E7" w:rsidRPr="00BB318C" w:rsidRDefault="00572C7C" w:rsidP="003C7E5C">
                  <w:pPr>
                    <w:pStyle w:val="ListParagraph"/>
                    <w:framePr w:hSpace="180" w:wrap="around" w:vAnchor="text" w:hAnchor="margin" w:y="-625"/>
                    <w:autoSpaceDE w:val="0"/>
                    <w:autoSpaceDN w:val="0"/>
                    <w:adjustRightInd w:val="0"/>
                    <w:spacing w:after="0" w:line="240" w:lineRule="auto"/>
                    <w:ind w:left="0"/>
                  </w:pPr>
                  <m:oMathPara>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2</m:t>
                          </m:r>
                        </m:sup>
                      </m:sSup>
                    </m:oMath>
                  </m:oMathPara>
                </w:p>
              </w:tc>
              <w:tc>
                <w:tcPr>
                  <w:tcW w:w="905" w:type="pct"/>
                </w:tcPr>
                <w:p w:rsidR="00D767E7" w:rsidRPr="00404844" w:rsidRDefault="00D767E7"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53" w:type="pct"/>
                </w:tcPr>
                <w:p w:rsidR="00D767E7" w:rsidRPr="00211B26" w:rsidRDefault="00D767E7"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445" w:type="pct"/>
                </w:tcPr>
                <w:p w:rsidR="00D767E7" w:rsidRPr="00211B26" w:rsidRDefault="00D767E7"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99" w:type="pct"/>
                </w:tcPr>
                <w:p w:rsidR="00D767E7"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5</m:t>
                          </m:r>
                        </m:e>
                        <m:sup>
                          <m:r>
                            <w:rPr>
                              <w:rFonts w:ascii="Cambria Math" w:eastAsia="StoneSerITCStd-Medium" w:hAnsi="Cambria Math" w:cs="Arial"/>
                            </w:rPr>
                            <m:t>2</m:t>
                          </m:r>
                        </m:sup>
                      </m:sSup>
                      <m:r>
                        <w:rPr>
                          <w:rFonts w:ascii="Cambria Math" w:eastAsia="StoneSerITCStd-Medium" w:hAnsi="Cambria Math" w:cs="Arial"/>
                        </w:rPr>
                        <m:t>=25</m:t>
                      </m:r>
                    </m:oMath>
                  </m:oMathPara>
                </w:p>
              </w:tc>
            </w:tr>
            <w:tr w:rsidR="00FA54F1" w:rsidRPr="00211B26" w:rsidTr="002131C6">
              <w:tc>
                <w:tcPr>
                  <w:tcW w:w="497"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3</m:t>
                          </m:r>
                        </m:sup>
                      </m:sSup>
                    </m:oMath>
                  </m:oMathPara>
                </w:p>
              </w:tc>
              <w:tc>
                <w:tcPr>
                  <w:tcW w:w="905"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2</m:t>
                          </m:r>
                        </m:e>
                        <m:sup>
                          <m:r>
                            <w:rPr>
                              <w:rFonts w:ascii="Cambria Math" w:eastAsia="StoneSerITCStd-Medium" w:hAnsi="Cambria Math" w:cs="Arial"/>
                            </w:rPr>
                            <m:t>3</m:t>
                          </m:r>
                        </m:sup>
                      </m:sSup>
                      <m:r>
                        <w:rPr>
                          <w:rFonts w:ascii="Cambria Math" w:eastAsia="StoneSerITCStd-Medium" w:hAnsi="Cambria Math" w:cs="Arial"/>
                        </w:rPr>
                        <m:t>=8</m:t>
                      </m:r>
                    </m:oMath>
                  </m:oMathPara>
                </w:p>
              </w:tc>
              <w:tc>
                <w:tcPr>
                  <w:tcW w:w="1053"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44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99"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r>
            <w:tr w:rsidR="00FA54F1" w:rsidRPr="00211B26" w:rsidTr="002131C6">
              <w:tc>
                <w:tcPr>
                  <w:tcW w:w="497"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4</m:t>
                          </m:r>
                        </m:sup>
                      </m:sSup>
                    </m:oMath>
                  </m:oMathPara>
                </w:p>
              </w:tc>
              <w:tc>
                <w:tcPr>
                  <w:tcW w:w="90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53"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3</m:t>
                          </m:r>
                        </m:e>
                        <m:sup>
                          <m:r>
                            <w:rPr>
                              <w:rFonts w:ascii="Cambria Math" w:eastAsia="StoneSerITCStd-Medium" w:hAnsi="Cambria Math" w:cs="Arial"/>
                            </w:rPr>
                            <m:t>4</m:t>
                          </m:r>
                        </m:sup>
                      </m:sSup>
                      <m:r>
                        <w:rPr>
                          <w:rFonts w:ascii="Cambria Math" w:eastAsia="StoneSerITCStd-Medium" w:hAnsi="Cambria Math" w:cs="Arial"/>
                        </w:rPr>
                        <m:t>=81</m:t>
                      </m:r>
                    </m:oMath>
                  </m:oMathPara>
                </w:p>
              </w:tc>
              <w:tc>
                <w:tcPr>
                  <w:tcW w:w="144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99"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r>
            <w:tr w:rsidR="00FA54F1" w:rsidRPr="00211B26" w:rsidTr="002131C6">
              <w:tc>
                <w:tcPr>
                  <w:tcW w:w="497"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5</m:t>
                          </m:r>
                        </m:sup>
                      </m:sSup>
                    </m:oMath>
                  </m:oMathPara>
                </w:p>
              </w:tc>
              <w:tc>
                <w:tcPr>
                  <w:tcW w:w="905"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053"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c>
                <w:tcPr>
                  <w:tcW w:w="1445" w:type="pct"/>
                </w:tcPr>
                <w:p w:rsidR="00FA54F1" w:rsidRPr="00211B26" w:rsidRDefault="00572C7C"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m:oMathPara>
                    <m:oMath>
                      <m:sSup>
                        <m:sSupPr>
                          <m:ctrlPr>
                            <w:rPr>
                              <w:rFonts w:ascii="Cambria Math" w:eastAsia="StoneSerITCStd-Medium" w:hAnsi="Cambria Math" w:cs="Arial"/>
                              <w:i/>
                            </w:rPr>
                          </m:ctrlPr>
                        </m:sSupPr>
                        <m:e>
                          <m:r>
                            <w:rPr>
                              <w:rFonts w:ascii="Cambria Math" w:eastAsia="StoneSerITCStd-Medium" w:hAnsi="Cambria Math" w:cs="Arial"/>
                            </w:rPr>
                            <m:t>4</m:t>
                          </m:r>
                        </m:e>
                        <m:sup>
                          <m:r>
                            <w:rPr>
                              <w:rFonts w:ascii="Cambria Math" w:eastAsia="StoneSerITCStd-Medium" w:hAnsi="Cambria Math" w:cs="Arial"/>
                            </w:rPr>
                            <m:t>5</m:t>
                          </m:r>
                        </m:sup>
                      </m:sSup>
                      <m:r>
                        <w:rPr>
                          <w:rFonts w:ascii="Cambria Math" w:eastAsia="StoneSerITCStd-Medium" w:hAnsi="Cambria Math" w:cs="Arial"/>
                        </w:rPr>
                        <m:t>=1024</m:t>
                      </m:r>
                    </m:oMath>
                  </m:oMathPara>
                </w:p>
              </w:tc>
              <w:tc>
                <w:tcPr>
                  <w:tcW w:w="1099" w:type="pct"/>
                </w:tcPr>
                <w:p w:rsidR="00FA54F1" w:rsidRPr="00211B26" w:rsidRDefault="00FA54F1" w:rsidP="003C7E5C">
                  <w:pPr>
                    <w:pStyle w:val="ListParagraph"/>
                    <w:framePr w:hSpace="180" w:wrap="around" w:vAnchor="text" w:hAnchor="margin" w:y="-625"/>
                    <w:autoSpaceDE w:val="0"/>
                    <w:autoSpaceDN w:val="0"/>
                    <w:adjustRightInd w:val="0"/>
                    <w:spacing w:after="0" w:line="240" w:lineRule="auto"/>
                    <w:ind w:left="0"/>
                    <w:rPr>
                      <w:rFonts w:ascii="Arial" w:eastAsia="StoneSerITCStd-Medium" w:hAnsi="Arial" w:cs="Arial"/>
                    </w:rPr>
                  </w:pPr>
                </w:p>
              </w:tc>
            </w:tr>
          </w:tbl>
          <w:p w:rsidR="00FA54F1" w:rsidRPr="00211B26" w:rsidRDefault="00FA54F1" w:rsidP="00FA54F1">
            <w:pPr>
              <w:pStyle w:val="ListParagraph"/>
              <w:autoSpaceDE w:val="0"/>
              <w:autoSpaceDN w:val="0"/>
              <w:adjustRightInd w:val="0"/>
              <w:spacing w:after="0" w:line="240" w:lineRule="auto"/>
              <w:rPr>
                <w:rFonts w:ascii="Arial" w:eastAsia="StoneSerITCStd-Medium" w:hAnsi="Arial" w:cs="Arial"/>
              </w:rPr>
            </w:pPr>
          </w:p>
          <w:p w:rsidR="00FA54F1" w:rsidRPr="00211B26" w:rsidRDefault="00FA54F1" w:rsidP="00FA54F1">
            <w:pPr>
              <w:autoSpaceDE w:val="0"/>
              <w:autoSpaceDN w:val="0"/>
              <w:adjustRightInd w:val="0"/>
              <w:spacing w:after="0" w:line="240" w:lineRule="auto"/>
              <w:rPr>
                <w:rFonts w:ascii="Arial" w:eastAsia="StoneSerITCStd-Medium" w:hAnsi="Arial" w:cs="Arial"/>
                <w:b/>
              </w:rPr>
            </w:pPr>
          </w:p>
          <w:p w:rsidR="00FA54F1" w:rsidRDefault="00FA54F1" w:rsidP="00FA54F1">
            <w:pPr>
              <w:pStyle w:val="ListParagraph"/>
              <w:numPr>
                <w:ilvl w:val="0"/>
                <w:numId w:val="43"/>
              </w:numPr>
              <w:autoSpaceDE w:val="0"/>
              <w:autoSpaceDN w:val="0"/>
              <w:adjustRightInd w:val="0"/>
              <w:spacing w:after="0" w:line="240" w:lineRule="auto"/>
              <w:rPr>
                <w:rFonts w:ascii="Arial" w:eastAsia="StoneSerITCStd-Medium" w:hAnsi="Arial" w:cs="Arial"/>
              </w:rPr>
            </w:pPr>
            <w:r w:rsidRPr="003E1403">
              <w:rPr>
                <w:rFonts w:ascii="Arial" w:eastAsia="StoneSerITCStd-Medium" w:hAnsi="Arial" w:cs="Arial"/>
                <w:bCs/>
              </w:rPr>
              <w:t>Solve</w:t>
            </w:r>
            <w:r w:rsidRPr="00211B26">
              <w:rPr>
                <w:rFonts w:ascii="Arial" w:eastAsia="StoneSerITCStd-Medium" w:hAnsi="Arial" w:cs="Arial"/>
              </w:rPr>
              <w:t xml:space="preserve"> for </w:t>
            </w:r>
            <m:oMath>
              <m:r>
                <w:rPr>
                  <w:rFonts w:ascii="Cambria Math" w:hAnsi="Cambria Math" w:cs="Arial"/>
                </w:rPr>
                <m:t>x</m:t>
              </m:r>
            </m:oMath>
            <w:r w:rsidRPr="00211B26">
              <w:rPr>
                <w:rFonts w:ascii="Arial" w:eastAsia="StoneSerITCStd-Medium" w:hAnsi="Arial" w:cs="Arial"/>
              </w:rPr>
              <w:t xml:space="preserve"> and give a reason</w:t>
            </w:r>
          </w:p>
          <w:p w:rsidR="00817B2A" w:rsidRDefault="00817B2A">
            <w:pPr>
              <w:pStyle w:val="ListParagraph"/>
              <w:autoSpaceDE w:val="0"/>
              <w:autoSpaceDN w:val="0"/>
              <w:adjustRightInd w:val="0"/>
              <w:spacing w:after="0" w:line="240" w:lineRule="auto"/>
              <w:ind w:left="360"/>
              <w:rPr>
                <w:rFonts w:ascii="Arial" w:eastAsia="StoneSerITCStd-Medium" w:hAnsi="Arial" w:cs="Arial"/>
              </w:rPr>
            </w:pPr>
          </w:p>
          <w:p w:rsidR="00FA54F1" w:rsidRPr="00211B26" w:rsidRDefault="00572C7C" w:rsidP="00FA54F1">
            <w:pPr>
              <w:pStyle w:val="ListParagraph"/>
              <w:numPr>
                <w:ilvl w:val="0"/>
                <w:numId w:val="45"/>
              </w:numPr>
              <w:autoSpaceDE w:val="0"/>
              <w:autoSpaceDN w:val="0"/>
              <w:adjustRightInd w:val="0"/>
              <w:spacing w:after="0" w:line="240" w:lineRule="auto"/>
              <w:rPr>
                <w:rFonts w:ascii="Arial" w:eastAsia="StoneSerITCStd-Medium" w:hAnsi="Arial" w:cs="Arial"/>
              </w:rPr>
            </w:pPr>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3</m:t>
                  </m:r>
                </m:sup>
              </m:sSup>
              <m:r>
                <w:rPr>
                  <w:rFonts w:ascii="Cambria Math" w:eastAsia="StoneSerITCStd-Medium" w:hAnsi="Cambria Math" w:cs="Arial"/>
                </w:rPr>
                <m:t>=8</m:t>
              </m:r>
            </m:oMath>
          </w:p>
          <w:p w:rsidR="00FA54F1" w:rsidRDefault="00FA54F1" w:rsidP="00FA54F1">
            <w:pPr>
              <w:pStyle w:val="ListParagraph"/>
              <w:autoSpaceDE w:val="0"/>
              <w:autoSpaceDN w:val="0"/>
              <w:adjustRightInd w:val="0"/>
              <w:spacing w:after="0" w:line="240" w:lineRule="auto"/>
              <w:rPr>
                <w:rFonts w:ascii="Arial" w:eastAsia="StoneSerITCStd-Medium" w:hAnsi="Arial" w:cs="Arial"/>
              </w:rPr>
            </w:pPr>
            <w:r>
              <w:rPr>
                <w:rFonts w:ascii="Arial" w:eastAsia="StoneSerITCStd-Medium" w:hAnsi="Arial" w:cs="Arial"/>
              </w:rPr>
              <w:t xml:space="preserve">           </w:t>
            </w:r>
            <m:oMath>
              <m:r>
                <w:rPr>
                  <w:rFonts w:ascii="Cambria Math" w:eastAsia="StoneSerITCStd-Medium" w:hAnsi="Cambria Math" w:cs="Arial"/>
                </w:rPr>
                <m:t xml:space="preserve">x=2 </m:t>
              </m:r>
            </m:oMath>
            <w:r w:rsidRPr="00211B26">
              <w:rPr>
                <w:rFonts w:ascii="Arial" w:eastAsia="StoneSerITCStd-Medium" w:hAnsi="Arial" w:cs="Arial"/>
              </w:rPr>
              <w:t xml:space="preserve"> because </w:t>
            </w:r>
            <m:oMath>
              <m:sSup>
                <m:sSupPr>
                  <m:ctrlPr>
                    <w:rPr>
                      <w:rFonts w:ascii="Cambria Math" w:eastAsia="StoneSerITCStd-Medium" w:hAnsi="Cambria Math" w:cs="Arial"/>
                      <w:i/>
                    </w:rPr>
                  </m:ctrlPr>
                </m:sSupPr>
                <m:e>
                  <m:r>
                    <w:rPr>
                      <w:rFonts w:ascii="Cambria Math" w:eastAsia="StoneSerITCStd-Medium" w:hAnsi="Cambria Math" w:cs="Arial"/>
                    </w:rPr>
                    <m:t>2</m:t>
                  </m:r>
                </m:e>
                <m:sup>
                  <m:r>
                    <w:rPr>
                      <w:rFonts w:ascii="Cambria Math" w:eastAsia="StoneSerITCStd-Medium" w:hAnsi="Cambria Math" w:cs="Arial"/>
                    </w:rPr>
                    <m:t>3</m:t>
                  </m:r>
                </m:sup>
              </m:sSup>
              <m:r>
                <w:rPr>
                  <w:rFonts w:ascii="Cambria Math" w:eastAsia="StoneSerITCStd-Medium" w:hAnsi="Cambria Math" w:cs="Arial"/>
                </w:rPr>
                <m:t>=3</m:t>
              </m:r>
            </m:oMath>
          </w:p>
          <w:p w:rsidR="00FA54F1" w:rsidRPr="00211B26" w:rsidRDefault="00FA54F1" w:rsidP="00FA54F1">
            <w:pPr>
              <w:pStyle w:val="ListParagraph"/>
              <w:autoSpaceDE w:val="0"/>
              <w:autoSpaceDN w:val="0"/>
              <w:adjustRightInd w:val="0"/>
              <w:spacing w:after="0" w:line="240" w:lineRule="auto"/>
              <w:rPr>
                <w:rFonts w:ascii="Arial" w:eastAsia="StoneSerITCStd-Medium" w:hAnsi="Arial" w:cs="Arial"/>
              </w:rPr>
            </w:pPr>
          </w:p>
          <w:p w:rsidR="00FA54F1" w:rsidRPr="00211B26" w:rsidRDefault="00572C7C" w:rsidP="00FA54F1">
            <w:pPr>
              <w:pStyle w:val="ListParagraph"/>
              <w:numPr>
                <w:ilvl w:val="0"/>
                <w:numId w:val="45"/>
              </w:numPr>
              <w:autoSpaceDE w:val="0"/>
              <w:autoSpaceDN w:val="0"/>
              <w:adjustRightInd w:val="0"/>
              <w:spacing w:after="0" w:line="240" w:lineRule="auto"/>
              <w:rPr>
                <w:rFonts w:ascii="Arial" w:eastAsia="StoneSerITCStd-Medium" w:hAnsi="Arial" w:cs="Arial"/>
              </w:rPr>
            </w:pPr>
            <m:oMath>
              <m:sSup>
                <m:sSupPr>
                  <m:ctrlPr>
                    <w:rPr>
                      <w:rFonts w:ascii="Cambria Math" w:eastAsia="StoneSerITCStd-Medium" w:hAnsi="Cambria Math" w:cs="Arial"/>
                      <w:i/>
                    </w:rPr>
                  </m:ctrlPr>
                </m:sSupPr>
                <m:e>
                  <m:r>
                    <w:rPr>
                      <w:rFonts w:ascii="Cambria Math" w:eastAsia="StoneSerITCStd-Medium" w:hAnsi="Cambria Math" w:cs="Arial"/>
                    </w:rPr>
                    <m:t>x</m:t>
                  </m:r>
                </m:e>
                <m:sup>
                  <m:r>
                    <w:rPr>
                      <w:rFonts w:ascii="Cambria Math" w:eastAsia="StoneSerITCStd-Medium" w:hAnsi="Cambria Math" w:cs="Arial"/>
                    </w:rPr>
                    <m:t>2</m:t>
                  </m:r>
                </m:sup>
              </m:sSup>
              <m:r>
                <w:rPr>
                  <w:rFonts w:ascii="Cambria Math" w:eastAsia="StoneSerITCStd-Medium" w:hAnsi="Cambria Math" w:cs="Arial"/>
                </w:rPr>
                <m:t>=324</m:t>
              </m:r>
            </m:oMath>
          </w:p>
          <w:p w:rsidR="00FA54F1" w:rsidRPr="00211B26" w:rsidRDefault="00FA54F1" w:rsidP="00FA54F1">
            <w:pPr>
              <w:autoSpaceDE w:val="0"/>
              <w:autoSpaceDN w:val="0"/>
              <w:adjustRightInd w:val="0"/>
              <w:spacing w:after="0" w:line="240" w:lineRule="auto"/>
              <w:rPr>
                <w:rFonts w:ascii="Arial" w:eastAsia="StoneSerITCStd-Medium" w:hAnsi="Arial" w:cs="Arial"/>
              </w:rPr>
            </w:pPr>
            <w:r w:rsidRPr="00211B26">
              <w:rPr>
                <w:rFonts w:ascii="Arial" w:eastAsia="StoneSerITCStd-Medium" w:hAnsi="Arial" w:cs="Arial"/>
              </w:rPr>
              <w:t xml:space="preserve">          </w:t>
            </w:r>
            <w:r>
              <w:rPr>
                <w:rFonts w:ascii="Arial" w:eastAsia="StoneSerITCStd-Medium" w:hAnsi="Arial" w:cs="Arial"/>
              </w:rPr>
              <w:t xml:space="preserve">           </w:t>
            </w:r>
            <w:r w:rsidRPr="00211B26">
              <w:rPr>
                <w:rFonts w:ascii="Arial" w:eastAsia="StoneSerITCStd-Medium" w:hAnsi="Arial" w:cs="Arial"/>
              </w:rPr>
              <w:t xml:space="preserve">  </w:t>
            </w:r>
            <m:oMath>
              <m:r>
                <w:rPr>
                  <w:rFonts w:ascii="Cambria Math" w:eastAsia="StoneSerITCStd-Medium" w:hAnsi="Cambria Math" w:cs="Arial"/>
                </w:rPr>
                <m:t>x=18</m:t>
              </m:r>
            </m:oMath>
            <w:r w:rsidRPr="00211B26">
              <w:rPr>
                <w:rFonts w:ascii="Arial" w:eastAsia="StoneSerITCStd-Medium" w:hAnsi="Arial" w:cs="Arial"/>
              </w:rPr>
              <w:t xml:space="preserve"> because</w:t>
            </w:r>
            <m:oMath>
              <m:r>
                <w:rPr>
                  <w:rFonts w:ascii="Cambria Math" w:eastAsia="StoneSerITCStd-Medium" w:hAnsi="Cambria Math" w:cs="Arial"/>
                </w:rPr>
                <m:t xml:space="preserve"> </m:t>
              </m:r>
              <m:sSup>
                <m:sSupPr>
                  <m:ctrlPr>
                    <w:rPr>
                      <w:rFonts w:ascii="Cambria Math" w:eastAsia="StoneSerITCStd-Medium" w:hAnsi="Cambria Math" w:cs="Arial"/>
                      <w:i/>
                    </w:rPr>
                  </m:ctrlPr>
                </m:sSupPr>
                <m:e>
                  <m:r>
                    <w:rPr>
                      <w:rFonts w:ascii="Cambria Math" w:eastAsia="StoneSerITCStd-Medium" w:hAnsi="Cambria Math" w:cs="Arial"/>
                    </w:rPr>
                    <m:t>18</m:t>
                  </m:r>
                </m:e>
                <m:sup>
                  <m:r>
                    <w:rPr>
                      <w:rFonts w:ascii="Cambria Math" w:eastAsia="StoneSerITCStd-Medium" w:hAnsi="Cambria Math" w:cs="Arial"/>
                    </w:rPr>
                    <m:t>2</m:t>
                  </m:r>
                </m:sup>
              </m:sSup>
              <m:r>
                <w:rPr>
                  <w:rFonts w:ascii="Cambria Math" w:eastAsia="StoneSerITCStd-Medium" w:hAnsi="Cambria Math" w:cs="Arial"/>
                </w:rPr>
                <m:t>=324</m:t>
              </m:r>
            </m:oMath>
          </w:p>
          <w:p w:rsidR="00FA54F1" w:rsidRDefault="00FA54F1" w:rsidP="00FA54F1">
            <w:pPr>
              <w:spacing w:after="0"/>
              <w:rPr>
                <w:rFonts w:ascii="Arial" w:hAnsi="Arial" w:cs="Arial"/>
              </w:rPr>
            </w:pPr>
          </w:p>
          <w:p w:rsidR="00FA54F1" w:rsidRPr="00211B26" w:rsidRDefault="00FA54F1" w:rsidP="00FA54F1">
            <w:pPr>
              <w:spacing w:after="0"/>
              <w:rPr>
                <w:rFonts w:ascii="Arial" w:eastAsiaTheme="minorHAnsi" w:hAnsi="Arial" w:cs="Arial"/>
                <w:b/>
              </w:rPr>
            </w:pPr>
            <w:r>
              <w:rPr>
                <w:rFonts w:ascii="Arial" w:eastAsiaTheme="minorHAnsi" w:hAnsi="Arial" w:cs="Arial"/>
                <w:b/>
              </w:rPr>
              <w:t>Activity 2</w:t>
            </w:r>
          </w:p>
          <w:p w:rsidR="00FA54F1" w:rsidRPr="00211B26" w:rsidRDefault="00FA54F1" w:rsidP="00FA54F1">
            <w:pPr>
              <w:spacing w:after="0"/>
              <w:rPr>
                <w:rFonts w:ascii="Arial" w:eastAsiaTheme="minorHAnsi" w:hAnsi="Arial" w:cs="Arial"/>
              </w:rPr>
            </w:pPr>
            <w:r w:rsidRPr="00211B26">
              <w:rPr>
                <w:rFonts w:ascii="Arial" w:eastAsiaTheme="minorHAnsi" w:hAnsi="Arial" w:cs="Arial"/>
              </w:rPr>
              <w:t xml:space="preserve">Solve for </w:t>
            </w:r>
            <m:oMath>
              <m:r>
                <w:rPr>
                  <w:rFonts w:ascii="Cambria Math" w:hAnsi="Cambria Math" w:cs="Arial"/>
                </w:rPr>
                <m:t>x</m:t>
              </m:r>
            </m:oMath>
          </w:p>
          <w:p w:rsidR="00FA54F1" w:rsidRPr="004568B7" w:rsidRDefault="00572C7C" w:rsidP="00FA54F1">
            <w:pPr>
              <w:pStyle w:val="ListParagraph"/>
              <w:numPr>
                <w:ilvl w:val="0"/>
                <w:numId w:val="47"/>
              </w:numPr>
              <w:spacing w:after="0"/>
              <w:rPr>
                <w:rFonts w:ascii="Arial" w:eastAsiaTheme="minorEastAsia" w:hAnsi="Arial" w:cs="Arial"/>
                <w:sz w:val="16"/>
                <w:szCs w:val="16"/>
              </w:rPr>
            </w:pPr>
            <m:oMath>
              <m:sSup>
                <m:sSupPr>
                  <m:ctrlPr>
                    <w:rPr>
                      <w:rFonts w:ascii="Cambria Math" w:hAnsi="Cambria Math" w:cs="Arial"/>
                      <w:i/>
                    </w:rPr>
                  </m:ctrlPr>
                </m:sSupPr>
                <m:e>
                  <m:r>
                    <w:rPr>
                      <w:rFonts w:ascii="Cambria Math" w:hAnsi="Cambria Math" w:cs="Arial"/>
                    </w:rPr>
                    <m:t xml:space="preserve"> 2</m:t>
                  </m:r>
                </m:e>
                <m:sup>
                  <m:r>
                    <w:rPr>
                      <w:rFonts w:ascii="Cambria Math" w:hAnsi="Cambria Math" w:cs="Arial"/>
                    </w:rPr>
                    <m:t>x</m:t>
                  </m:r>
                </m:sup>
              </m:sSup>
              <m:r>
                <w:rPr>
                  <w:rFonts w:ascii="Cambria Math" w:hAnsi="Cambria Math" w:cs="Arial"/>
                </w:rPr>
                <m:t>=16</m:t>
              </m:r>
            </m:oMath>
            <w:r w:rsidR="00FA54F1" w:rsidRPr="004568B7">
              <w:rPr>
                <w:rFonts w:ascii="Arial" w:eastAsiaTheme="minorEastAsia" w:hAnsi="Arial" w:cs="Arial"/>
              </w:rPr>
              <w:t xml:space="preserve">   </w:t>
            </w:r>
          </w:p>
          <w:p w:rsidR="00FA54F1" w:rsidRPr="00211B26" w:rsidRDefault="00FA54F1" w:rsidP="00FA54F1">
            <w:pPr>
              <w:spacing w:after="0"/>
              <w:jc w:val="both"/>
              <w:rPr>
                <w:rFonts w:ascii="Arial" w:eastAsiaTheme="minorEastAsia" w:hAnsi="Arial" w:cs="Arial"/>
                <w:sz w:val="16"/>
                <w:szCs w:val="16"/>
              </w:rPr>
            </w:pPr>
            <w:r>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oMath>
            <w:r w:rsidRPr="00211B26">
              <w:rPr>
                <w:rFonts w:ascii="Arial" w:eastAsiaTheme="minorEastAsia" w:hAnsi="Arial" w:cs="Arial"/>
              </w:rPr>
              <w:t xml:space="preserve">  </w:t>
            </w:r>
            <w:r>
              <w:rPr>
                <w:rFonts w:ascii="Arial" w:eastAsiaTheme="minorEastAsia" w:hAnsi="Arial" w:cs="Arial"/>
              </w:rPr>
              <w:t xml:space="preserve">          </w:t>
            </w:r>
            <w:r>
              <w:rPr>
                <w:rFonts w:ascii="Arial" w:eastAsiaTheme="minorEastAsia" w:hAnsi="Arial" w:cs="Arial"/>
                <w:sz w:val="16"/>
                <w:szCs w:val="16"/>
              </w:rPr>
              <w:t>write the constant</w:t>
            </w:r>
            <w:r w:rsidRPr="00211B26">
              <w:rPr>
                <w:rFonts w:ascii="Arial" w:eastAsiaTheme="minorEastAsia" w:hAnsi="Arial" w:cs="Arial"/>
                <w:sz w:val="16"/>
                <w:szCs w:val="16"/>
              </w:rPr>
              <w:t xml:space="preserve"> in the same base as the term with exponent</w:t>
            </w:r>
          </w:p>
          <w:p w:rsidR="00FA54F1" w:rsidRPr="00211B26" w:rsidRDefault="00FA54F1" w:rsidP="00FA54F1">
            <w:pPr>
              <w:spacing w:after="0"/>
              <w:rPr>
                <w:rFonts w:ascii="Arial" w:eastAsiaTheme="minorEastAsia" w:hAnsi="Arial" w:cs="Arial"/>
                <w:sz w:val="16"/>
                <w:szCs w:val="16"/>
              </w:rPr>
            </w:pPr>
            <w:r>
              <w:rPr>
                <w:rFonts w:ascii="Arial" w:eastAsiaTheme="minorEastAsia" w:hAnsi="Arial" w:cs="Arial"/>
              </w:rPr>
              <w:t xml:space="preserve">         </w:t>
            </w:r>
            <m:oMath>
              <m:r>
                <w:rPr>
                  <w:rFonts w:ascii="Cambria Math" w:hAnsi="Cambria Math" w:cs="Arial"/>
                </w:rPr>
                <m:t>x=4</m:t>
              </m:r>
            </m:oMath>
            <w:r w:rsidRPr="00211B26">
              <w:rPr>
                <w:rFonts w:ascii="Arial" w:eastAsiaTheme="minorEastAsia" w:hAnsi="Arial" w:cs="Arial"/>
              </w:rPr>
              <w:t xml:space="preserve">        </w:t>
            </w:r>
            <w:r>
              <w:rPr>
                <w:rFonts w:ascii="Arial" w:eastAsiaTheme="minorEastAsia" w:hAnsi="Arial" w:cs="Arial"/>
              </w:rPr>
              <w:t xml:space="preserve">      </w:t>
            </w:r>
            <w:r w:rsidRPr="00211B26">
              <w:rPr>
                <w:rFonts w:ascii="Arial" w:eastAsiaTheme="minorEastAsia" w:hAnsi="Arial" w:cs="Arial"/>
                <w:sz w:val="16"/>
                <w:szCs w:val="16"/>
              </w:rPr>
              <w:t>equate the exponents ( only if the bases are the same)</w:t>
            </w:r>
          </w:p>
          <w:p w:rsidR="00FA54F1" w:rsidRPr="00211B26" w:rsidRDefault="00FA54F1" w:rsidP="00FA54F1">
            <w:pPr>
              <w:autoSpaceDE w:val="0"/>
              <w:autoSpaceDN w:val="0"/>
              <w:adjustRightInd w:val="0"/>
              <w:spacing w:after="0" w:line="240" w:lineRule="auto"/>
              <w:rPr>
                <w:rFonts w:ascii="Arial" w:eastAsiaTheme="minorEastAsia" w:hAnsi="Arial" w:cs="Arial"/>
                <w:b/>
              </w:rPr>
            </w:pPr>
          </w:p>
          <w:p w:rsidR="00FA54F1" w:rsidRPr="00211B26" w:rsidRDefault="00FA54F1" w:rsidP="00FA54F1">
            <w:pPr>
              <w:autoSpaceDE w:val="0"/>
              <w:autoSpaceDN w:val="0"/>
              <w:adjustRightInd w:val="0"/>
              <w:spacing w:after="0" w:line="240" w:lineRule="auto"/>
              <w:rPr>
                <w:rFonts w:ascii="Arial" w:eastAsia="StoneSerITCStd-Medium" w:hAnsi="Arial" w:cs="Arial"/>
              </w:rPr>
            </w:pPr>
          </w:p>
          <w:p w:rsidR="00FA54F1" w:rsidRPr="00211B26" w:rsidRDefault="00FA54F1" w:rsidP="00FA54F1">
            <w:pPr>
              <w:pStyle w:val="ListParagraph"/>
              <w:numPr>
                <w:ilvl w:val="0"/>
                <w:numId w:val="47"/>
              </w:numPr>
              <w:spacing w:after="0"/>
              <w:rPr>
                <w:rFonts w:ascii="Arial" w:eastAsia="StoneSerITCStd-Medium" w:hAnsi="Arial" w:cs="Arial"/>
              </w:rPr>
            </w:pPr>
            <w:r w:rsidRPr="00211B26">
              <w:rPr>
                <w:rFonts w:ascii="Arial" w:eastAsia="StoneSerITCStd-Medium" w:hAnsi="Arial" w:cs="Arial"/>
              </w:rPr>
              <w:t xml:space="preserve"> </w:t>
            </w:r>
            <m:oMath>
              <m:sSup>
                <m:sSupPr>
                  <m:ctrlPr>
                    <w:rPr>
                      <w:rFonts w:ascii="Cambria Math" w:eastAsia="StoneSerITCStd-Medium" w:hAnsi="Cambria Math" w:cs="Arial"/>
                      <w:i/>
                    </w:rPr>
                  </m:ctrlPr>
                </m:sSupPr>
                <m:e>
                  <m:r>
                    <w:rPr>
                      <w:rFonts w:ascii="Cambria Math" w:eastAsia="StoneSerITCStd-Medium" w:hAnsi="Cambria Math" w:cs="Arial"/>
                    </w:rPr>
                    <m:t>5</m:t>
                  </m:r>
                </m:e>
                <m:sup>
                  <m:r>
                    <w:rPr>
                      <w:rFonts w:ascii="Cambria Math" w:eastAsia="StoneSerITCStd-Medium" w:hAnsi="Cambria Math" w:cs="Arial"/>
                    </w:rPr>
                    <m:t>x-1</m:t>
                  </m:r>
                </m:sup>
              </m:sSup>
              <m:r>
                <w:rPr>
                  <w:rFonts w:ascii="Cambria Math" w:eastAsia="StoneSerITCStd-Medium" w:hAnsi="Cambria Math" w:cs="Arial"/>
                </w:rPr>
                <m:t>=125</m:t>
              </m:r>
            </m:oMath>
          </w:p>
          <w:p w:rsidR="00FA54F1" w:rsidRPr="00211B26" w:rsidRDefault="00FA54F1" w:rsidP="00FA54F1">
            <w:pPr>
              <w:autoSpaceDE w:val="0"/>
              <w:autoSpaceDN w:val="0"/>
              <w:adjustRightInd w:val="0"/>
              <w:spacing w:after="0" w:line="240" w:lineRule="auto"/>
              <w:rPr>
                <w:rFonts w:ascii="Arial" w:eastAsia="StoneSerITCStd-Medium" w:hAnsi="Arial" w:cs="Arial"/>
              </w:rPr>
            </w:pPr>
            <w:r w:rsidRPr="00211B26">
              <w:rPr>
                <w:rFonts w:ascii="Arial" w:eastAsia="StoneSerITCStd-Medium" w:hAnsi="Arial" w:cs="Arial"/>
              </w:rPr>
              <w:t xml:space="preserve"> </w:t>
            </w:r>
            <w:r>
              <w:rPr>
                <w:rFonts w:ascii="Arial" w:eastAsia="StoneSerITCStd-Medium" w:hAnsi="Arial" w:cs="Arial"/>
              </w:rPr>
              <w:t xml:space="preserve">      </w:t>
            </w:r>
            <w:r w:rsidRPr="00211B26">
              <w:rPr>
                <w:rFonts w:ascii="Arial" w:eastAsia="StoneSerITCStd-Medium" w:hAnsi="Arial" w:cs="Arial"/>
              </w:rPr>
              <w:t xml:space="preserve">   </w:t>
            </w:r>
            <m:oMath>
              <m:sSup>
                <m:sSupPr>
                  <m:ctrlPr>
                    <w:rPr>
                      <w:rFonts w:ascii="Cambria Math" w:eastAsia="StoneSerITCStd-Medium" w:hAnsi="Cambria Math" w:cs="Arial"/>
                      <w:i/>
                    </w:rPr>
                  </m:ctrlPr>
                </m:sSupPr>
                <m:e>
                  <m:r>
                    <w:rPr>
                      <w:rFonts w:ascii="Cambria Math" w:eastAsia="StoneSerITCStd-Medium" w:hAnsi="Cambria Math" w:cs="Arial"/>
                    </w:rPr>
                    <m:t>5</m:t>
                  </m:r>
                </m:e>
                <m:sup>
                  <m:r>
                    <w:rPr>
                      <w:rFonts w:ascii="Cambria Math" w:eastAsia="StoneSerITCStd-Medium" w:hAnsi="Cambria Math" w:cs="Arial"/>
                    </w:rPr>
                    <m:t>x-1</m:t>
                  </m:r>
                </m:sup>
              </m:sSup>
              <m:r>
                <w:rPr>
                  <w:rFonts w:ascii="Cambria Math" w:eastAsia="StoneSerITCStd-Medium" w:hAnsi="Cambria Math" w:cs="Arial"/>
                </w:rPr>
                <m:t xml:space="preserve">= </m:t>
              </m:r>
              <m:sSup>
                <m:sSupPr>
                  <m:ctrlPr>
                    <w:rPr>
                      <w:rFonts w:ascii="Cambria Math" w:eastAsia="StoneSerITCStd-Medium" w:hAnsi="Cambria Math" w:cs="Arial"/>
                      <w:i/>
                    </w:rPr>
                  </m:ctrlPr>
                </m:sSupPr>
                <m:e>
                  <m:r>
                    <w:rPr>
                      <w:rFonts w:ascii="Cambria Math" w:eastAsia="StoneSerITCStd-Medium" w:hAnsi="Cambria Math" w:cs="Arial"/>
                    </w:rPr>
                    <m:t>5</m:t>
                  </m:r>
                </m:e>
                <m:sup>
                  <m:r>
                    <w:rPr>
                      <w:rFonts w:ascii="Cambria Math" w:eastAsia="StoneSerITCStd-Medium" w:hAnsi="Cambria Math" w:cs="Arial"/>
                    </w:rPr>
                    <m:t>3</m:t>
                  </m:r>
                </m:sup>
              </m:sSup>
            </m:oMath>
          </w:p>
          <w:p w:rsidR="00FA54F1" w:rsidRPr="00211B26" w:rsidRDefault="00FA54F1" w:rsidP="00FA54F1">
            <w:pPr>
              <w:autoSpaceDE w:val="0"/>
              <w:autoSpaceDN w:val="0"/>
              <w:adjustRightInd w:val="0"/>
              <w:spacing w:after="0" w:line="240" w:lineRule="auto"/>
              <w:rPr>
                <w:rFonts w:ascii="Arial" w:eastAsia="StoneSerITCStd-Medium" w:hAnsi="Arial" w:cs="Arial"/>
              </w:rPr>
            </w:pPr>
            <w:r w:rsidRPr="00211B26">
              <w:rPr>
                <w:rFonts w:ascii="Arial" w:eastAsia="StoneSerITCStd-Medium" w:hAnsi="Arial" w:cs="Arial"/>
              </w:rPr>
              <w:t xml:space="preserve">  </w:t>
            </w:r>
            <w:r>
              <w:rPr>
                <w:rFonts w:ascii="Arial" w:eastAsia="StoneSerITCStd-Medium" w:hAnsi="Arial" w:cs="Arial"/>
              </w:rPr>
              <w:t xml:space="preserve">     </w:t>
            </w:r>
            <w:r w:rsidRPr="00211B26">
              <w:rPr>
                <w:rFonts w:ascii="Arial" w:eastAsia="StoneSerITCStd-Medium" w:hAnsi="Arial" w:cs="Arial"/>
              </w:rPr>
              <w:t xml:space="preserve">  </w:t>
            </w:r>
            <m:oMath>
              <m:r>
                <w:rPr>
                  <w:rFonts w:ascii="Cambria Math" w:eastAsia="StoneSerITCStd-Medium" w:hAnsi="Cambria Math" w:cs="Arial"/>
                </w:rPr>
                <m:t>x-1=3</m:t>
              </m:r>
            </m:oMath>
          </w:p>
          <w:p w:rsidR="00FA54F1" w:rsidRPr="00211B26" w:rsidRDefault="00FA54F1" w:rsidP="00FA54F1">
            <w:pPr>
              <w:autoSpaceDE w:val="0"/>
              <w:autoSpaceDN w:val="0"/>
              <w:adjustRightInd w:val="0"/>
              <w:spacing w:after="0" w:line="240" w:lineRule="auto"/>
              <w:rPr>
                <w:rFonts w:ascii="Arial" w:eastAsia="StoneSerITCStd-Medium" w:hAnsi="Arial" w:cs="Arial"/>
              </w:rPr>
            </w:pPr>
            <w:r>
              <w:rPr>
                <w:rFonts w:ascii="Arial" w:eastAsia="StoneSerITCStd-Medium" w:hAnsi="Arial" w:cs="Arial"/>
              </w:rPr>
              <w:t xml:space="preserve"> </w:t>
            </w:r>
            <w:r w:rsidRPr="00211B26">
              <w:rPr>
                <w:rFonts w:ascii="Arial" w:eastAsia="StoneSerITCStd-Medium" w:hAnsi="Arial" w:cs="Arial"/>
              </w:rPr>
              <w:t xml:space="preserve">  </w:t>
            </w:r>
            <m:oMath>
              <m:r>
                <w:rPr>
                  <w:rFonts w:ascii="Cambria Math" w:eastAsia="StoneSerITCStd-Medium" w:hAnsi="Cambria Math" w:cs="Arial"/>
                </w:rPr>
                <m:t>x-1+1=3+1</m:t>
              </m:r>
            </m:oMath>
          </w:p>
          <w:p w:rsidR="00FA54F1" w:rsidRDefault="00FA54F1" w:rsidP="00FA54F1">
            <w:pPr>
              <w:autoSpaceDE w:val="0"/>
              <w:autoSpaceDN w:val="0"/>
              <w:adjustRightInd w:val="0"/>
              <w:spacing w:after="0" w:line="240" w:lineRule="auto"/>
              <w:rPr>
                <w:rFonts w:ascii="Arial" w:eastAsia="StoneSerITCStd-Medium" w:hAnsi="Arial" w:cs="Arial"/>
              </w:rPr>
            </w:pPr>
            <w:r w:rsidRPr="00211B26">
              <w:rPr>
                <w:rFonts w:ascii="Arial" w:eastAsia="StoneSerITCStd-Medium" w:hAnsi="Arial" w:cs="Arial"/>
              </w:rPr>
              <w:t xml:space="preserve">  </w:t>
            </w:r>
            <w:r>
              <w:rPr>
                <w:rFonts w:ascii="Arial" w:eastAsia="StoneSerITCStd-Medium" w:hAnsi="Arial" w:cs="Arial"/>
              </w:rPr>
              <w:t xml:space="preserve">            </w:t>
            </w:r>
            <w:r w:rsidRPr="00211B26">
              <w:rPr>
                <w:rFonts w:ascii="Arial" w:eastAsia="StoneSerITCStd-Medium" w:hAnsi="Arial" w:cs="Arial"/>
              </w:rPr>
              <w:t xml:space="preserve">  </w:t>
            </w:r>
            <m:oMath>
              <m:r>
                <w:rPr>
                  <w:rFonts w:ascii="Cambria Math" w:eastAsia="StoneSerITCStd-Medium" w:hAnsi="Cambria Math" w:cs="Arial"/>
                </w:rPr>
                <m:t>x=4</m:t>
              </m:r>
            </m:oMath>
          </w:p>
          <w:p w:rsidR="00FA54F1" w:rsidRDefault="00FA54F1" w:rsidP="00FA54F1">
            <w:pPr>
              <w:autoSpaceDE w:val="0"/>
              <w:autoSpaceDN w:val="0"/>
              <w:adjustRightInd w:val="0"/>
              <w:spacing w:after="0" w:line="240" w:lineRule="auto"/>
              <w:rPr>
                <w:rFonts w:ascii="Arial" w:eastAsia="StoneSerITCStd-Medium" w:hAnsi="Arial" w:cs="Arial"/>
              </w:rPr>
            </w:pPr>
          </w:p>
          <w:p w:rsidR="00FA54F1" w:rsidRPr="00211B26" w:rsidRDefault="003C7E5C" w:rsidP="00FA54F1">
            <w:pPr>
              <w:pStyle w:val="ListParagraph"/>
              <w:numPr>
                <w:ilvl w:val="0"/>
                <w:numId w:val="47"/>
              </w:numPr>
              <w:spacing w:after="0"/>
              <w:rPr>
                <w:rFonts w:ascii="Arial" w:eastAsiaTheme="minorEastAsia" w:hAnsi="Arial" w:cs="Arial"/>
              </w:rPr>
            </w:pPr>
            <w:r>
              <w:rPr>
                <w:rFonts w:ascii="Arial" w:eastAsiaTheme="minorEastAsia" w:hAnsi="Arial" w:cs="Arial"/>
                <w:noProof/>
                <w:lang w:eastAsia="en-ZA"/>
              </w:rPr>
              <mc:AlternateContent>
                <mc:Choice Requires="wps">
                  <w:drawing>
                    <wp:anchor distT="0" distB="0" distL="114300" distR="114300" simplePos="0" relativeHeight="251658240" behindDoc="0" locked="0" layoutInCell="1" allowOverlap="1">
                      <wp:simplePos x="0" y="0"/>
                      <wp:positionH relativeFrom="column">
                        <wp:posOffset>1337310</wp:posOffset>
                      </wp:positionH>
                      <wp:positionV relativeFrom="paragraph">
                        <wp:posOffset>210185</wp:posOffset>
                      </wp:positionV>
                      <wp:extent cx="2860040" cy="478790"/>
                      <wp:effectExtent l="13335" t="10160" r="12700" b="635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0040" cy="478790"/>
                              </a:xfrm>
                              <a:prstGeom prst="rect">
                                <a:avLst/>
                              </a:prstGeom>
                              <a:solidFill>
                                <a:srgbClr val="FFFFFF"/>
                              </a:solidFill>
                              <a:ln w="9525">
                                <a:solidFill>
                                  <a:srgbClr val="000000"/>
                                </a:solidFill>
                                <a:miter lim="800000"/>
                                <a:headEnd/>
                                <a:tailEnd/>
                              </a:ln>
                            </wps:spPr>
                            <wps:txbx>
                              <w:txbxContent>
                                <w:p w:rsidR="00FA54F1" w:rsidRDefault="00572C7C" w:rsidP="00FA54F1">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a</m:t>
                                          </m:r>
                                        </m:e>
                                        <m:sup>
                                          <m:r>
                                            <w:rPr>
                                              <w:rFonts w:ascii="Cambria Math" w:hAnsi="Cambria Math" w:cs="Arial"/>
                                              <w:sz w:val="24"/>
                                              <w:szCs w:val="24"/>
                                              <w:lang w:val="en-GB"/>
                                            </w:rPr>
                                            <m:t>-m</m:t>
                                          </m:r>
                                        </m:sup>
                                      </m:sSup>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sSup>
                                            <m:sSupPr>
                                              <m:ctrlPr>
                                                <w:rPr>
                                                  <w:rFonts w:ascii="Cambria Math" w:hAnsi="Cambria Math" w:cs="Arial"/>
                                                  <w:i/>
                                                  <w:iCs/>
                                                  <w:sz w:val="24"/>
                                                  <w:szCs w:val="24"/>
                                                  <w:lang w:val="en-GB"/>
                                                </w:rPr>
                                              </m:ctrlPr>
                                            </m:sSupPr>
                                            <m:e>
                                              <m:r>
                                                <w:rPr>
                                                  <w:rFonts w:ascii="Cambria Math" w:hAnsi="Cambria Math" w:cs="Arial"/>
                                                  <w:sz w:val="24"/>
                                                  <w:szCs w:val="24"/>
                                                  <w:lang w:val="en-GB"/>
                                                </w:rPr>
                                                <m:t>a</m:t>
                                              </m:r>
                                            </m:e>
                                            <m:sup>
                                              <m:r>
                                                <w:rPr>
                                                  <w:rFonts w:ascii="Cambria Math" w:hAnsi="Cambria Math" w:cs="Arial"/>
                                                  <w:sz w:val="24"/>
                                                  <w:szCs w:val="24"/>
                                                  <w:lang w:val="en-GB"/>
                                                </w:rPr>
                                                <m:t>m</m:t>
                                              </m:r>
                                            </m:sup>
                                          </m:sSup>
                                        </m:den>
                                      </m:f>
                                    </m:oMath>
                                  </m:oMathPara>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7" type="#_x0000_t202" style="position:absolute;left:0;text-align:left;margin-left:105.3pt;margin-top:16.55pt;width:225.2pt;height:37.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">
                      <v:textbox>
                        <w:txbxContent>
                          <w:p w:rsidR="00FA54F1" w:rsidRDefault="00572C7C" w:rsidP="00FA54F1">
                            <m:oMathPara>
                              <m:oMath>
                                <m:sSup>
                                  <m:sSupPr>
                                    <m:ctrlPr>
                                      <w:rPr>
                                        <w:rFonts w:ascii="Cambria Math" w:hAnsi="Cambria Math" w:cs="Arial"/>
                                        <w:i/>
                                        <w:iCs/>
                                        <w:sz w:val="24"/>
                                        <w:szCs w:val="24"/>
                                        <w:lang w:val="en-GB"/>
                                      </w:rPr>
                                    </m:ctrlPr>
                                  </m:sSupPr>
                                  <m:e>
                                    <m:r>
                                      <w:rPr>
                                        <w:rFonts w:ascii="Cambria Math" w:hAnsi="Cambria Math" w:cs="Arial"/>
                                        <w:sz w:val="24"/>
                                        <w:szCs w:val="24"/>
                                        <w:lang w:val="en-GB"/>
                                      </w:rPr>
                                      <m:t>a</m:t>
                                    </m:r>
                                  </m:e>
                                  <m:sup>
                                    <m:r>
                                      <w:rPr>
                                        <w:rFonts w:ascii="Cambria Math" w:hAnsi="Cambria Math" w:cs="Arial"/>
                                        <w:sz w:val="24"/>
                                        <w:szCs w:val="24"/>
                                        <w:lang w:val="en-GB"/>
                                      </w:rPr>
                                      <m:t>-m</m:t>
                                    </m:r>
                                  </m:sup>
                                </m:sSup>
                                <m:r>
                                  <w:rPr>
                                    <w:rFonts w:ascii="Cambria Math" w:hAnsi="Cambria Math" w:cs="Arial"/>
                                    <w:sz w:val="24"/>
                                    <w:szCs w:val="24"/>
                                    <w:lang w:val="en-GB"/>
                                  </w:rPr>
                                  <m:t>=</m:t>
                                </m:r>
                                <m:f>
                                  <m:fPr>
                                    <m:ctrlPr>
                                      <w:rPr>
                                        <w:rFonts w:ascii="Cambria Math" w:hAnsi="Cambria Math" w:cs="Arial"/>
                                        <w:i/>
                                        <w:iCs/>
                                        <w:sz w:val="24"/>
                                        <w:szCs w:val="24"/>
                                        <w:lang w:val="en-GB"/>
                                      </w:rPr>
                                    </m:ctrlPr>
                                  </m:fPr>
                                  <m:num>
                                    <m:r>
                                      <w:rPr>
                                        <w:rFonts w:ascii="Cambria Math" w:hAnsi="Cambria Math" w:cs="Arial"/>
                                        <w:sz w:val="24"/>
                                        <w:szCs w:val="24"/>
                                        <w:lang w:val="en-GB"/>
                                      </w:rPr>
                                      <m:t>1</m:t>
                                    </m:r>
                                  </m:num>
                                  <m:den>
                                    <m:sSup>
                                      <m:sSupPr>
                                        <m:ctrlPr>
                                          <w:rPr>
                                            <w:rFonts w:ascii="Cambria Math" w:hAnsi="Cambria Math" w:cs="Arial"/>
                                            <w:i/>
                                            <w:iCs/>
                                            <w:sz w:val="24"/>
                                            <w:szCs w:val="24"/>
                                            <w:lang w:val="en-GB"/>
                                          </w:rPr>
                                        </m:ctrlPr>
                                      </m:sSupPr>
                                      <m:e>
                                        <m:r>
                                          <w:rPr>
                                            <w:rFonts w:ascii="Cambria Math" w:hAnsi="Cambria Math" w:cs="Arial"/>
                                            <w:sz w:val="24"/>
                                            <w:szCs w:val="24"/>
                                            <w:lang w:val="en-GB"/>
                                          </w:rPr>
                                          <m:t>a</m:t>
                                        </m:r>
                                      </m:e>
                                      <m:sup>
                                        <m:r>
                                          <w:rPr>
                                            <w:rFonts w:ascii="Cambria Math" w:hAnsi="Cambria Math" w:cs="Arial"/>
                                            <w:sz w:val="24"/>
                                            <w:szCs w:val="24"/>
                                            <w:lang w:val="en-GB"/>
                                          </w:rPr>
                                          <m:t>m</m:t>
                                        </m:r>
                                      </m:sup>
                                    </m:sSup>
                                  </m:den>
                                </m:f>
                              </m:oMath>
                            </m:oMathPara>
                          </w:p>
                        </w:txbxContent>
                      </v:textbox>
                    </v:shape>
                  </w:pict>
                </mc:Fallback>
              </mc:AlternateContent>
            </w:r>
            <m:oMath>
              <m:sSup>
                <m:sSupPr>
                  <m:ctrlPr>
                    <w:rPr>
                      <w:rFonts w:ascii="Cambria Math" w:hAnsi="Cambria Math" w:cs="Arial"/>
                      <w:i/>
                    </w:rPr>
                  </m:ctrlPr>
                </m:sSupPr>
                <m:e>
                  <m:r>
                    <w:rPr>
                      <w:rFonts w:ascii="Cambria Math" w:hAnsi="Cambria Math" w:cs="Arial"/>
                    </w:rPr>
                    <m:t>7</m:t>
                  </m:r>
                </m:e>
                <m:sup>
                  <m:r>
                    <w:rPr>
                      <w:rFonts w:ascii="Cambria Math" w:hAnsi="Cambria Math" w:cs="Arial"/>
                    </w:rPr>
                    <m:t xml:space="preserve">x </m:t>
                  </m:r>
                </m:sup>
              </m:sSup>
              <m:r>
                <w:rPr>
                  <w:rFonts w:ascii="Cambria Math" w:hAnsi="Cambria Math" w:cs="Arial"/>
                </w:rPr>
                <m:t xml:space="preserve">= </m:t>
              </m:r>
              <m:f>
                <m:fPr>
                  <m:ctrlPr>
                    <w:rPr>
                      <w:rFonts w:ascii="Cambria Math" w:hAnsi="Cambria Math" w:cs="Arial"/>
                      <w:i/>
                    </w:rPr>
                  </m:ctrlPr>
                </m:fPr>
                <m:num>
                  <m:r>
                    <w:rPr>
                      <w:rFonts w:ascii="Cambria Math" w:hAnsi="Cambria Math" w:cs="Arial"/>
                    </w:rPr>
                    <m:t>1</m:t>
                  </m:r>
                </m:num>
                <m:den>
                  <m:r>
                    <w:rPr>
                      <w:rFonts w:ascii="Cambria Math" w:hAnsi="Cambria Math" w:cs="Arial"/>
                    </w:rPr>
                    <m:t>49</m:t>
                  </m:r>
                </m:den>
              </m:f>
            </m:oMath>
            <w:r w:rsidR="00FA54F1" w:rsidRPr="00211B26">
              <w:rPr>
                <w:rFonts w:ascii="Arial" w:eastAsiaTheme="minorEastAsia" w:hAnsi="Arial" w:cs="Arial"/>
              </w:rPr>
              <w:t xml:space="preserve"> </w:t>
            </w:r>
            <w:r w:rsidR="00FA54F1">
              <w:rPr>
                <w:rFonts w:ascii="Arial" w:eastAsiaTheme="minorEastAsia" w:hAnsi="Arial" w:cs="Arial"/>
              </w:rPr>
              <w:t xml:space="preserve">                                </w:t>
            </w:r>
          </w:p>
          <w:p w:rsidR="00FA54F1" w:rsidRPr="00211B26" w:rsidRDefault="00FA54F1" w:rsidP="00FA54F1">
            <w:pPr>
              <w:spacing w:after="0" w:line="240" w:lineRule="auto"/>
              <w:rPr>
                <w:rFonts w:ascii="Arial" w:eastAsiaTheme="minorEastAsia" w:hAnsi="Arial" w:cs="Arial"/>
              </w:rPr>
            </w:pPr>
            <w:r>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 xml:space="preserve">     7</m:t>
                  </m:r>
                </m:e>
                <m:sup>
                  <m:r>
                    <w:rPr>
                      <w:rFonts w:ascii="Cambria Math" w:hAnsi="Cambria Math" w:cs="Arial"/>
                    </w:rPr>
                    <m:t>x</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49</m:t>
                  </m:r>
                </m:e>
                <m:sup>
                  <m:r>
                    <w:rPr>
                      <w:rFonts w:ascii="Cambria Math" w:hAnsi="Cambria Math" w:cs="Arial"/>
                    </w:rPr>
                    <m:t>-1</m:t>
                  </m:r>
                </m:sup>
              </m:sSup>
            </m:oMath>
            <w:r>
              <w:rPr>
                <w:rFonts w:ascii="Arial" w:eastAsiaTheme="minorEastAsia" w:hAnsi="Arial" w:cs="Arial"/>
              </w:rPr>
              <w:t xml:space="preserve">                       </w:t>
            </w:r>
          </w:p>
          <w:p w:rsidR="00FA54F1" w:rsidRPr="00211B26" w:rsidRDefault="00FA54F1" w:rsidP="00FA54F1">
            <w:pPr>
              <w:spacing w:after="0" w:line="240" w:lineRule="auto"/>
              <w:rPr>
                <w:rFonts w:ascii="Arial" w:eastAsiaTheme="minorEastAsia" w:hAnsi="Arial" w:cs="Arial"/>
              </w:rPr>
            </w:pPr>
            <w:r>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 xml:space="preserve">     7</m:t>
                  </m:r>
                </m:e>
                <m:sup>
                  <m:r>
                    <w:rPr>
                      <w:rFonts w:ascii="Cambria Math" w:hAnsi="Cambria Math" w:cs="Arial"/>
                    </w:rPr>
                    <m:t>x</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7</m:t>
                  </m:r>
                </m:e>
                <m:sup>
                  <m:r>
                    <w:rPr>
                      <w:rFonts w:ascii="Cambria Math" w:hAnsi="Cambria Math" w:cs="Arial"/>
                    </w:rPr>
                    <m:t>-2</m:t>
                  </m:r>
                </m:sup>
              </m:sSup>
            </m:oMath>
          </w:p>
          <w:p w:rsidR="00FA54F1" w:rsidRPr="00211B26" w:rsidRDefault="00FA54F1" w:rsidP="00FA54F1">
            <w:pPr>
              <w:spacing w:after="0" w:line="240" w:lineRule="auto"/>
              <w:rPr>
                <w:rFonts w:ascii="Arial" w:eastAsiaTheme="minorEastAsia" w:hAnsi="Arial" w:cs="Arial"/>
              </w:rPr>
            </w:pPr>
            <w:r>
              <w:rPr>
                <w:rFonts w:ascii="Arial" w:eastAsiaTheme="minorEastAsia" w:hAnsi="Arial" w:cs="Arial"/>
              </w:rPr>
              <w:t xml:space="preserve">  </w:t>
            </w:r>
            <m:oMath>
              <m:r>
                <w:rPr>
                  <w:rFonts w:ascii="Cambria Math" w:hAnsi="Cambria Math" w:cs="Arial"/>
                </w:rPr>
                <m:t xml:space="preserve">       x= -2</m:t>
              </m:r>
            </m:oMath>
          </w:p>
          <w:p w:rsidR="00FA54F1" w:rsidRPr="00211B26" w:rsidRDefault="00FA54F1" w:rsidP="00FA54F1">
            <w:pPr>
              <w:autoSpaceDE w:val="0"/>
              <w:autoSpaceDN w:val="0"/>
              <w:adjustRightInd w:val="0"/>
              <w:spacing w:after="0" w:line="240" w:lineRule="auto"/>
              <w:rPr>
                <w:rFonts w:ascii="Arial" w:eastAsia="StoneSerITCStd-Medium" w:hAnsi="Arial" w:cs="Arial"/>
              </w:rPr>
            </w:pPr>
          </w:p>
          <w:p w:rsidR="00FA54F1" w:rsidRDefault="00FA54F1" w:rsidP="00FA54F1">
            <w:pPr>
              <w:autoSpaceDE w:val="0"/>
              <w:autoSpaceDN w:val="0"/>
              <w:adjustRightInd w:val="0"/>
              <w:spacing w:after="0" w:line="240" w:lineRule="auto"/>
              <w:rPr>
                <w:rFonts w:ascii="Arial" w:eastAsia="StoneSerITCStd-Medium" w:hAnsi="Arial" w:cs="Arial"/>
              </w:rPr>
            </w:pPr>
            <w:r w:rsidRPr="00211B26">
              <w:rPr>
                <w:rFonts w:ascii="Arial" w:eastAsiaTheme="minorEastAsia" w:hAnsi="Arial" w:cs="Arial"/>
                <w:b/>
              </w:rPr>
              <w:t>Note</w:t>
            </w:r>
            <w:r w:rsidRPr="00135C48">
              <w:rPr>
                <w:rFonts w:ascii="Arial" w:eastAsiaTheme="minorEastAsia" w:hAnsi="Arial" w:cs="Arial"/>
                <w:b/>
                <w:sz w:val="24"/>
                <w:szCs w:val="24"/>
              </w:rPr>
              <w:t>:</w:t>
            </w:r>
            <w:r w:rsidRPr="00135C48">
              <w:rPr>
                <w:rFonts w:ascii="Arial" w:eastAsiaTheme="minorEastAsia" w:hAnsi="Arial" w:cs="Arial"/>
                <w:sz w:val="24"/>
                <w:szCs w:val="24"/>
              </w:rPr>
              <w:t xml:space="preserve"> </w:t>
            </w:r>
            <w:r w:rsidRPr="00135C48">
              <w:rPr>
                <w:rFonts w:ascii="Arial" w:eastAsia="StoneSerITCStd-Medium" w:hAnsi="Arial" w:cs="Arial"/>
                <w:sz w:val="24"/>
                <w:szCs w:val="24"/>
              </w:rPr>
              <w:t>In the examples above, we can equate the exponents because the two numbers are equal only when they are raised to the same power.</w:t>
            </w:r>
          </w:p>
          <w:p w:rsidR="00FA54F1" w:rsidRDefault="00FA54F1" w:rsidP="00FA54F1">
            <w:pPr>
              <w:spacing w:after="0"/>
              <w:rPr>
                <w:rFonts w:ascii="Arial" w:hAnsi="Arial" w:cs="Arial"/>
                <w:color w:val="E36C0A"/>
              </w:rPr>
            </w:pPr>
          </w:p>
          <w:p w:rsidR="00FA54F1" w:rsidRPr="004568B7" w:rsidRDefault="00FA54F1" w:rsidP="00FA54F1">
            <w:pPr>
              <w:spacing w:after="0"/>
              <w:rPr>
                <w:rFonts w:ascii="Arial" w:eastAsiaTheme="minorEastAsia" w:hAnsi="Arial" w:cs="Arial"/>
              </w:rPr>
            </w:pPr>
            <w:r w:rsidRPr="00211B26">
              <w:rPr>
                <w:rFonts w:ascii="Arial" w:eastAsiaTheme="minorEastAsia" w:hAnsi="Arial" w:cs="Arial"/>
              </w:rPr>
              <w:t>Solve for</w:t>
            </w:r>
            <w:r w:rsidRPr="00211B26">
              <w:rPr>
                <w:rFonts w:ascii="Arial" w:eastAsiaTheme="minorEastAsia" w:hAnsi="Arial" w:cs="Arial"/>
                <w:b/>
              </w:rPr>
              <w:t xml:space="preserve"> </w:t>
            </w:r>
            <m:oMath>
              <m:r>
                <w:rPr>
                  <w:rFonts w:ascii="Cambria Math" w:hAnsi="Cambria Math" w:cs="Arial"/>
                </w:rPr>
                <m:t>x</m:t>
              </m:r>
            </m:oMath>
          </w:p>
          <w:p w:rsidR="00FA54F1" w:rsidRPr="00211B26" w:rsidRDefault="00572C7C" w:rsidP="00FA54F1">
            <w:pPr>
              <w:pStyle w:val="ListParagraph"/>
              <w:numPr>
                <w:ilvl w:val="0"/>
                <w:numId w:val="46"/>
              </w:numPr>
              <w:spacing w:after="0" w:line="240" w:lineRule="auto"/>
              <w:rPr>
                <w:rFonts w:ascii="Arial" w:eastAsiaTheme="minorHAnsi"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x+3</m:t>
                  </m:r>
                </m:sup>
              </m:sSup>
              <m:r>
                <w:rPr>
                  <w:rFonts w:ascii="Cambria Math" w:hAnsi="Cambria Math" w:cs="Arial"/>
                </w:rPr>
                <m:t>=8</m:t>
              </m:r>
            </m:oMath>
          </w:p>
          <w:p w:rsidR="00FA54F1" w:rsidRPr="00211B26" w:rsidRDefault="00572C7C" w:rsidP="00FA54F1">
            <w:pPr>
              <w:pStyle w:val="ListParagraph"/>
              <w:numPr>
                <w:ilvl w:val="0"/>
                <w:numId w:val="46"/>
              </w:numPr>
              <w:spacing w:after="0" w:line="240" w:lineRule="auto"/>
              <w:rPr>
                <w:rFonts w:ascii="Arial" w:eastAsiaTheme="minorHAnsi" w:hAnsi="Arial" w:cs="Arial"/>
              </w:rPr>
            </w:pPr>
            <m:oMath>
              <m:sSup>
                <m:sSupPr>
                  <m:ctrlPr>
                    <w:rPr>
                      <w:rFonts w:ascii="Cambria Math" w:hAnsi="Cambria Math" w:cs="Arial"/>
                      <w:i/>
                    </w:rPr>
                  </m:ctrlPr>
                </m:sSupPr>
                <m:e>
                  <m:r>
                    <w:rPr>
                      <w:rFonts w:ascii="Cambria Math" w:hAnsi="Cambria Math" w:cs="Arial"/>
                    </w:rPr>
                    <m:t>7</m:t>
                  </m:r>
                </m:e>
                <m:sup>
                  <m:r>
                    <w:rPr>
                      <w:rFonts w:ascii="Cambria Math" w:hAnsi="Cambria Math" w:cs="Arial"/>
                    </w:rPr>
                    <m:t>x+1</m:t>
                  </m:r>
                </m:sup>
              </m:sSup>
              <m:r>
                <w:rPr>
                  <w:rFonts w:ascii="Cambria Math" w:hAnsi="Cambria Math" w:cs="Arial"/>
                </w:rPr>
                <m:t>=1</m:t>
              </m:r>
            </m:oMath>
          </w:p>
          <w:p w:rsidR="00FA54F1" w:rsidRPr="004568B7" w:rsidRDefault="00572C7C" w:rsidP="00FA54F1">
            <w:pPr>
              <w:pStyle w:val="ListParagraph"/>
              <w:numPr>
                <w:ilvl w:val="0"/>
                <w:numId w:val="46"/>
              </w:numPr>
              <w:spacing w:after="0" w:line="240" w:lineRule="auto"/>
              <w:rPr>
                <w:rFonts w:ascii="Arial" w:eastAsiaTheme="minorHAnsi"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0</m:t>
                  </m:r>
                </m:sup>
              </m:sSup>
              <m:r>
                <w:rPr>
                  <w:rFonts w:ascii="Cambria Math" w:hAnsi="Cambria Math" w:cs="Arial"/>
                </w:rPr>
                <m:t>=1</m:t>
              </m:r>
            </m:oMath>
          </w:p>
          <w:p w:rsidR="00FA54F1" w:rsidRDefault="00572C7C" w:rsidP="00FA54F1">
            <w:pPr>
              <w:pStyle w:val="ListParagraph"/>
              <w:numPr>
                <w:ilvl w:val="0"/>
                <w:numId w:val="46"/>
              </w:numPr>
              <w:spacing w:after="0" w:line="240" w:lineRule="auto"/>
              <w:rPr>
                <w:rFonts w:ascii="Arial" w:eastAsiaTheme="minorEastAsia" w:hAnsi="Arial" w:cs="Arial"/>
              </w:rPr>
            </w:pPr>
            <m:oMath>
              <m:sSup>
                <m:sSupPr>
                  <m:ctrlPr>
                    <w:rPr>
                      <w:rFonts w:ascii="Cambria Math" w:eastAsia="Times New Roman" w:hAnsi="Cambria Math" w:cs="Arial"/>
                      <w:i/>
                    </w:rPr>
                  </m:ctrlPr>
                </m:sSupPr>
                <m:e>
                  <m:r>
                    <w:rPr>
                      <w:rFonts w:ascii="Cambria Math" w:hAnsi="Cambria Math" w:cs="Arial"/>
                    </w:rPr>
                    <m:t>10</m:t>
                  </m:r>
                </m:e>
                <m:sup>
                  <m:r>
                    <w:rPr>
                      <w:rFonts w:ascii="Cambria Math" w:eastAsia="Times New Roman" w:hAnsi="Cambria Math" w:cs="Arial"/>
                    </w:rPr>
                    <m:t>x</m:t>
                  </m:r>
                </m:sup>
              </m:sSup>
              <m:r>
                <w:rPr>
                  <w:rFonts w:ascii="Cambria Math" w:eastAsia="Times New Roman" w:hAnsi="Cambria Math" w:cs="Arial"/>
                </w:rPr>
                <m:t>=0,001</m:t>
              </m:r>
            </m:oMath>
          </w:p>
          <w:p w:rsidR="00FA54F1" w:rsidRPr="00211B26" w:rsidRDefault="00572C7C" w:rsidP="00FA54F1">
            <w:pPr>
              <w:pStyle w:val="ListParagraph"/>
              <w:numPr>
                <w:ilvl w:val="0"/>
                <w:numId w:val="46"/>
              </w:numPr>
              <w:spacing w:after="0" w:line="240" w:lineRule="auto"/>
              <w:rPr>
                <w:rFonts w:ascii="Arial" w:eastAsiaTheme="minorHAnsi" w:hAnsi="Arial"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-x</m:t>
                  </m:r>
                </m:sup>
              </m:sSup>
              <m:r>
                <w:rPr>
                  <w:rFonts w:ascii="Cambria Math" w:hAnsi="Cambria Math" w:cs="Arial"/>
                </w:rPr>
                <m:t xml:space="preserve">= </m:t>
              </m:r>
              <m:f>
                <m:fPr>
                  <m:ctrlPr>
                    <w:rPr>
                      <w:rFonts w:ascii="Cambria Math" w:hAnsi="Cambria Math" w:cs="Arial"/>
                      <w:i/>
                    </w:rPr>
                  </m:ctrlPr>
                </m:fPr>
                <m:num>
                  <m:r>
                    <w:rPr>
                      <w:rFonts w:ascii="Cambria Math" w:hAnsi="Cambria Math" w:cs="Arial"/>
                    </w:rPr>
                    <m:t>1</m:t>
                  </m:r>
                </m:num>
                <m:den>
                  <m:r>
                    <w:rPr>
                      <w:rFonts w:ascii="Cambria Math" w:hAnsi="Cambria Math" w:cs="Arial"/>
                    </w:rPr>
                    <m:t>16</m:t>
                  </m:r>
                </m:den>
              </m:f>
            </m:oMath>
          </w:p>
          <w:p w:rsidR="00FA54F1" w:rsidRPr="002236FA" w:rsidRDefault="00FA54F1" w:rsidP="00FA54F1">
            <w:pPr>
              <w:spacing w:after="0" w:line="240" w:lineRule="auto"/>
              <w:rPr>
                <w:rFonts w:ascii="Arial" w:hAnsi="Arial" w:cs="Arial"/>
                <w:color w:val="E36C0A"/>
              </w:rPr>
            </w:pPr>
          </w:p>
        </w:tc>
        <w:tc>
          <w:tcPr>
            <w:tcW w:w="2977" w:type="dxa"/>
            <w:tcBorders>
              <w:bottom w:val="single" w:sz="4" w:space="0" w:color="auto"/>
            </w:tcBorders>
            <w:vAlign w:val="center"/>
          </w:tcPr>
          <w:p w:rsidR="00D767E7" w:rsidRDefault="00ED3E86" w:rsidP="00D767E7">
            <w:pPr>
              <w:pStyle w:val="ListParagraph"/>
              <w:numPr>
                <w:ilvl w:val="0"/>
                <w:numId w:val="42"/>
              </w:numPr>
              <w:spacing w:after="0"/>
              <w:rPr>
                <w:rFonts w:ascii="Arial" w:hAnsi="Arial" w:cs="Arial"/>
                <w:sz w:val="24"/>
                <w:szCs w:val="24"/>
              </w:rPr>
            </w:pPr>
            <w:r>
              <w:rPr>
                <w:rFonts w:ascii="Arial" w:hAnsi="Arial" w:cs="Arial"/>
                <w:sz w:val="24"/>
                <w:szCs w:val="24"/>
              </w:rPr>
              <w:t>c</w:t>
            </w:r>
            <w:r w:rsidR="00D767E7">
              <w:rPr>
                <w:rFonts w:ascii="Arial" w:hAnsi="Arial" w:cs="Arial"/>
                <w:sz w:val="24"/>
                <w:szCs w:val="24"/>
              </w:rPr>
              <w:t>omplete the table working in pairs</w:t>
            </w: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Pr="00D767E7" w:rsidRDefault="00D767E7" w:rsidP="00D767E7">
            <w:pPr>
              <w:pStyle w:val="ListParagraph"/>
              <w:numPr>
                <w:ilvl w:val="0"/>
                <w:numId w:val="42"/>
              </w:numPr>
              <w:spacing w:after="0"/>
              <w:rPr>
                <w:rFonts w:ascii="Arial" w:hAnsi="Arial" w:cs="Arial"/>
                <w:sz w:val="24"/>
                <w:szCs w:val="24"/>
              </w:rPr>
            </w:pPr>
            <w:r>
              <w:rPr>
                <w:rFonts w:ascii="Arial" w:hAnsi="Arial" w:cs="Arial"/>
                <w:sz w:val="24"/>
                <w:szCs w:val="24"/>
              </w:rPr>
              <w:t>respond to probing questions from the teacher</w:t>
            </w: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D767E7" w:rsidRPr="00D767E7" w:rsidRDefault="00D767E7" w:rsidP="00D767E7">
            <w:pPr>
              <w:pStyle w:val="ListParagraph"/>
              <w:numPr>
                <w:ilvl w:val="0"/>
                <w:numId w:val="42"/>
              </w:numPr>
              <w:spacing w:after="0"/>
              <w:rPr>
                <w:rFonts w:ascii="Arial" w:hAnsi="Arial" w:cs="Arial"/>
                <w:sz w:val="24"/>
                <w:szCs w:val="24"/>
              </w:rPr>
            </w:pPr>
            <w:r>
              <w:rPr>
                <w:rFonts w:ascii="Arial" w:hAnsi="Arial" w:cs="Arial"/>
                <w:sz w:val="24"/>
                <w:szCs w:val="24"/>
              </w:rPr>
              <w:t>work individually solving equations involving exponents</w:t>
            </w:r>
          </w:p>
          <w:p w:rsidR="00D767E7" w:rsidRPr="00D767E7" w:rsidRDefault="00D767E7" w:rsidP="00D767E7">
            <w:pPr>
              <w:spacing w:after="0"/>
              <w:rPr>
                <w:rFonts w:ascii="Arial" w:hAnsi="Arial" w:cs="Arial"/>
                <w:sz w:val="24"/>
                <w:szCs w:val="24"/>
              </w:rPr>
            </w:pPr>
          </w:p>
          <w:p w:rsidR="00D767E7" w:rsidRDefault="00D767E7" w:rsidP="00D767E7">
            <w:pPr>
              <w:pStyle w:val="ListParagraph"/>
              <w:numPr>
                <w:ilvl w:val="0"/>
                <w:numId w:val="42"/>
              </w:numPr>
              <w:spacing w:after="0"/>
              <w:rPr>
                <w:rFonts w:ascii="Arial" w:hAnsi="Arial" w:cs="Arial"/>
                <w:sz w:val="24"/>
                <w:szCs w:val="24"/>
              </w:rPr>
            </w:pPr>
            <w:r>
              <w:rPr>
                <w:rFonts w:ascii="Arial" w:hAnsi="Arial" w:cs="Arial"/>
                <w:sz w:val="24"/>
                <w:szCs w:val="24"/>
              </w:rPr>
              <w:t>use laws of exponents to solve the equations involving exponents</w:t>
            </w:r>
          </w:p>
          <w:p w:rsidR="00D767E7" w:rsidRDefault="00D767E7" w:rsidP="00D767E7">
            <w:pPr>
              <w:spacing w:after="0"/>
              <w:rPr>
                <w:rFonts w:ascii="Arial" w:hAnsi="Arial" w:cs="Arial"/>
                <w:sz w:val="24"/>
                <w:szCs w:val="24"/>
              </w:rPr>
            </w:pPr>
          </w:p>
          <w:p w:rsidR="00D767E7" w:rsidRPr="00D767E7" w:rsidRDefault="00D767E7" w:rsidP="00D767E7">
            <w:pPr>
              <w:pStyle w:val="ListParagraph"/>
              <w:numPr>
                <w:ilvl w:val="0"/>
                <w:numId w:val="42"/>
              </w:numPr>
              <w:spacing w:after="0"/>
              <w:rPr>
                <w:rFonts w:ascii="Arial" w:hAnsi="Arial" w:cs="Arial"/>
                <w:sz w:val="24"/>
                <w:szCs w:val="24"/>
              </w:rPr>
            </w:pPr>
            <w:r>
              <w:rPr>
                <w:rFonts w:ascii="Arial" w:hAnsi="Arial" w:cs="Arial"/>
                <w:sz w:val="24"/>
                <w:szCs w:val="24"/>
              </w:rPr>
              <w:t>share and discuss their responses in pairs</w:t>
            </w:r>
          </w:p>
          <w:p w:rsidR="00D767E7" w:rsidRDefault="00D767E7" w:rsidP="00D767E7">
            <w:pPr>
              <w:spacing w:after="0"/>
              <w:rPr>
                <w:rFonts w:ascii="Arial" w:hAnsi="Arial" w:cs="Arial"/>
                <w:sz w:val="24"/>
                <w:szCs w:val="24"/>
              </w:rPr>
            </w:pPr>
          </w:p>
          <w:p w:rsidR="00D767E7" w:rsidRDefault="00D767E7" w:rsidP="00D767E7">
            <w:pPr>
              <w:spacing w:after="0"/>
              <w:rPr>
                <w:rFonts w:ascii="Arial" w:hAnsi="Arial" w:cs="Arial"/>
                <w:sz w:val="24"/>
                <w:szCs w:val="24"/>
              </w:rPr>
            </w:pPr>
          </w:p>
          <w:p w:rsidR="00FA54F1" w:rsidRPr="00EB0FC8" w:rsidRDefault="00FA54F1" w:rsidP="00FA54F1">
            <w:pPr>
              <w:spacing w:after="0"/>
              <w:rPr>
                <w:rFonts w:ascii="Arial" w:hAnsi="Arial" w:cs="Arial"/>
                <w:b/>
                <w:color w:val="E36C0A"/>
              </w:rPr>
            </w:pPr>
          </w:p>
        </w:tc>
      </w:tr>
    </w:tbl>
    <w:p w:rsidR="003E1403" w:rsidRDefault="003E1403"/>
    <w:tbl>
      <w:tblPr>
        <w:tblpPr w:leftFromText="180" w:rightFromText="180" w:vertAnchor="text" w:horzAnchor="margin" w:tblpY="-262"/>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A54F1" w:rsidRPr="009D0DFD" w:rsidTr="00FA54F1">
        <w:trPr>
          <w:trHeight w:val="2114"/>
        </w:trPr>
        <w:tc>
          <w:tcPr>
            <w:tcW w:w="10349" w:type="dxa"/>
            <w:vAlign w:val="center"/>
          </w:tcPr>
          <w:p w:rsidR="00FA54F1" w:rsidRPr="00FA54F1" w:rsidRDefault="00FA54F1" w:rsidP="00FA54F1">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FA54F1" w:rsidRPr="00450C31" w:rsidRDefault="00FA54F1" w:rsidP="00FA54F1">
            <w:pPr>
              <w:pStyle w:val="ListParagraph"/>
              <w:spacing w:after="0" w:line="240" w:lineRule="auto"/>
              <w:ind w:left="357"/>
              <w:jc w:val="both"/>
              <w:rPr>
                <w:rFonts w:ascii="Arial" w:hAnsi="Arial" w:cs="Arial"/>
                <w:b/>
                <w:color w:val="C00000"/>
                <w:sz w:val="24"/>
              </w:rPr>
            </w:pPr>
          </w:p>
          <w:p w:rsidR="00FA54F1" w:rsidRDefault="00ED3E86" w:rsidP="00FA54F1">
            <w:pPr>
              <w:rPr>
                <w:rFonts w:ascii="Arial" w:hAnsi="Arial" w:cs="Arial"/>
              </w:rPr>
            </w:pPr>
            <w:r>
              <w:rPr>
                <w:rFonts w:ascii="Arial" w:hAnsi="Arial" w:cs="Arial"/>
              </w:rPr>
              <w:t xml:space="preserve">Sasol-Inzalo </w:t>
            </w:r>
            <w:r w:rsidR="00FA54F1" w:rsidRPr="00FA54F1">
              <w:rPr>
                <w:rFonts w:ascii="Arial" w:hAnsi="Arial" w:cs="Arial"/>
              </w:rPr>
              <w:t>book 1 page 153 No. 1(b), page 154 No. 2(c) and (f), page 155 No. 2 (b) and (d)</w:t>
            </w:r>
          </w:p>
          <w:p w:rsidR="00FA54F1" w:rsidRDefault="00FA54F1" w:rsidP="00FA54F1">
            <w:pPr>
              <w:rPr>
                <w:rFonts w:ascii="Arial" w:hAnsi="Arial" w:cs="Arial"/>
              </w:rPr>
            </w:pPr>
          </w:p>
          <w:p w:rsidR="00FA54F1" w:rsidRPr="00FA54F1" w:rsidRDefault="00FA54F1" w:rsidP="00FA54F1">
            <w:pPr>
              <w:rPr>
                <w:rFonts w:ascii="Arial" w:hAnsi="Arial" w:cs="Arial"/>
              </w:rPr>
            </w:pPr>
          </w:p>
        </w:tc>
      </w:tr>
    </w:tbl>
    <w:p w:rsidR="00EB0FC8" w:rsidRDefault="00EB0FC8"/>
    <w:tbl>
      <w:tblPr>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ED3E86">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ED3E86">
        <w:tc>
          <w:tcPr>
            <w:tcW w:w="5000" w:type="pct"/>
          </w:tcPr>
          <w:p w:rsidR="00EB0FC8" w:rsidRDefault="00EB0FC8" w:rsidP="00EB0FC8">
            <w:pPr>
              <w:autoSpaceDE w:val="0"/>
              <w:autoSpaceDN w:val="0"/>
              <w:adjustRightInd w:val="0"/>
              <w:spacing w:after="0"/>
              <w:jc w:val="both"/>
              <w:rPr>
                <w:rFonts w:ascii="Arial" w:hAnsi="Arial" w:cs="Arial"/>
              </w:rPr>
            </w:pPr>
          </w:p>
          <w:p w:rsidR="00951E41" w:rsidRDefault="00951E41" w:rsidP="00FA54F1">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Default="00951E41" w:rsidP="00951E41">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w:t>
            </w:r>
            <w:r w:rsidR="00ED3E86">
              <w:rPr>
                <w:rFonts w:ascii="Arial" w:hAnsi="Arial" w:cs="Arial"/>
              </w:rPr>
              <w:t>Sasol-Inzalo b</w:t>
            </w:r>
            <w:r w:rsidR="00D767E7">
              <w:rPr>
                <w:rFonts w:ascii="Arial" w:hAnsi="Arial" w:cs="Arial"/>
              </w:rPr>
              <w:t>ook 1</w:t>
            </w:r>
            <w:r>
              <w:rPr>
                <w:rFonts w:ascii="Arial" w:hAnsi="Arial" w:cs="Arial"/>
              </w:rPr>
              <w:t xml:space="preserve">, </w:t>
            </w:r>
            <w:r w:rsidR="00ED3E86">
              <w:rPr>
                <w:rFonts w:ascii="Arial" w:hAnsi="Arial" w:cs="Arial"/>
              </w:rPr>
              <w:t xml:space="preserve">DBE </w:t>
            </w:r>
            <w:r>
              <w:rPr>
                <w:rFonts w:ascii="Arial" w:hAnsi="Arial" w:cs="Arial"/>
              </w:rPr>
              <w:t>workbooks and/or textbooks for learners’ homework. The selected activities should address different cognitive levels.</w:t>
            </w:r>
          </w:p>
          <w:p w:rsidR="00951E41" w:rsidRDefault="00951E41" w:rsidP="00871BA3">
            <w:pPr>
              <w:pStyle w:val="ListParagraph"/>
              <w:spacing w:after="0" w:line="240" w:lineRule="auto"/>
              <w:jc w:val="both"/>
              <w:rPr>
                <w:rFonts w:ascii="Arial" w:hAnsi="Arial" w:cs="Arial"/>
              </w:rPr>
            </w:pPr>
          </w:p>
          <w:p w:rsidR="00871BA3" w:rsidRDefault="00871BA3" w:rsidP="00EB0FC8">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r w:rsidR="00ED3E86">
              <w:rPr>
                <w:rFonts w:ascii="Arial" w:hAnsi="Arial" w:cs="Arial"/>
              </w:rPr>
              <w:t>Sasol-Inzalo b</w:t>
            </w:r>
            <w:r w:rsidR="00FA54F1">
              <w:rPr>
                <w:rFonts w:ascii="Arial" w:hAnsi="Arial" w:cs="Arial"/>
              </w:rPr>
              <w:t>ook 1</w:t>
            </w:r>
            <w:r w:rsidR="00030F61">
              <w:rPr>
                <w:rFonts w:ascii="Arial" w:hAnsi="Arial" w:cs="Arial"/>
              </w:rPr>
              <w:t>,</w:t>
            </w:r>
            <w:r w:rsidR="00D767E7">
              <w:rPr>
                <w:rFonts w:ascii="Arial" w:hAnsi="Arial" w:cs="Arial"/>
              </w:rPr>
              <w:t xml:space="preserve"> page 153 No. 1 (a), (c), (d) and (f). Page 154 No. 2 (c) and (f).</w:t>
            </w:r>
          </w:p>
          <w:p w:rsidR="000314D6" w:rsidRPr="009D0DFD" w:rsidRDefault="000314D6" w:rsidP="00EB0FC8">
            <w:pPr>
              <w:spacing w:after="0" w:line="360" w:lineRule="auto"/>
              <w:ind w:left="36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even" r:id="rId9"/>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2C7C" w:rsidRDefault="00572C7C" w:rsidP="00CC4059">
      <w:pPr>
        <w:spacing w:after="0" w:line="240" w:lineRule="auto"/>
      </w:pPr>
      <w:r>
        <w:separator/>
      </w:r>
    </w:p>
  </w:endnote>
  <w:endnote w:type="continuationSeparator" w:id="0">
    <w:p w:rsidR="00572C7C" w:rsidRDefault="00572C7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3C7E5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1510665</wp:posOffset>
              </wp:positionH>
              <wp:positionV relativeFrom="paragraph">
                <wp:posOffset>-40640</wp:posOffset>
              </wp:positionV>
              <wp:extent cx="3498850" cy="509270"/>
              <wp:effectExtent l="0" t="0" r="0" b="508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8850" cy="509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D3E86" w:rsidRDefault="00ED3E86" w:rsidP="00ED3E86">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ED3E86" w:rsidRPr="00ED3E86" w:rsidRDefault="00ED3E86" w:rsidP="00ED3E86">
                          <w:pPr>
                            <w:spacing w:after="0" w:line="240" w:lineRule="auto"/>
                            <w:jc w:val="center"/>
                            <w:rPr>
                              <w:rFonts w:ascii="Arial Narrow" w:hAnsi="Arial Narrow"/>
                              <w:b/>
                              <w:color w:val="E36C0A"/>
                              <w:sz w:val="16"/>
                              <w:szCs w:val="16"/>
                            </w:rPr>
                          </w:pPr>
                          <w:r w:rsidRPr="00ED3E86">
                            <w:rPr>
                              <w:rFonts w:ascii="Arial Narrow" w:eastAsiaTheme="minorHAnsi" w:hAnsi="Arial Narrow" w:cs="Arial"/>
                              <w:b/>
                              <w:color w:val="F79646" w:themeColor="accent6"/>
                              <w:sz w:val="16"/>
                              <w:szCs w:val="16"/>
                            </w:rPr>
                            <w:t xml:space="preserve">ALGEBRAIC EQUATIONS: </w:t>
                          </w:r>
                          <w:r w:rsidRPr="00ED3E86">
                            <w:rPr>
                              <w:rFonts w:ascii="Arial Narrow" w:eastAsiaTheme="minorHAnsi" w:hAnsi="Arial Narrow" w:cs="Arial"/>
                              <w:color w:val="F79646" w:themeColor="accent6"/>
                              <w:sz w:val="16"/>
                              <w:szCs w:val="16"/>
                            </w:rPr>
                            <w:t xml:space="preserve">Solve equations using laws of exponents </w:t>
                          </w:r>
                          <w:r w:rsidRPr="00ED3E86">
                            <w:rPr>
                              <w:rFonts w:ascii="Arial Narrow" w:eastAsiaTheme="minorHAnsi" w:hAnsi="Arial Narrow" w:cs="Arial"/>
                              <w:b/>
                              <w:color w:val="F79646" w:themeColor="accent6"/>
                              <w:sz w:val="16"/>
                              <w:szCs w:val="16"/>
                            </w:rPr>
                            <w:t>(Lesson 3)</w:t>
                          </w:r>
                        </w:p>
                        <w:p w:rsidR="00ED3E86" w:rsidRPr="00A116E0" w:rsidRDefault="00ED3E86" w:rsidP="00ED3E86">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left:0;text-align:left;margin-left:118.95pt;margin-top:-3.2pt;width:275.5pt;height:40.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" filled="f" stroked="f" strokeweight=".5pt">
              <v:path arrowok="t"/>
              <v:textbox>
                <w:txbxContent>
                  <w:p w:rsidR="00ED3E86" w:rsidRDefault="00ED3E86" w:rsidP="00ED3E86">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ED3E86" w:rsidRPr="00ED3E86" w:rsidRDefault="00ED3E86" w:rsidP="00ED3E86">
                    <w:pPr>
                      <w:spacing w:after="0" w:line="240" w:lineRule="auto"/>
                      <w:jc w:val="center"/>
                      <w:rPr>
                        <w:rFonts w:ascii="Arial Narrow" w:hAnsi="Arial Narrow"/>
                        <w:b/>
                        <w:color w:val="E36C0A"/>
                        <w:sz w:val="16"/>
                        <w:szCs w:val="16"/>
                      </w:rPr>
                    </w:pPr>
                    <w:r w:rsidRPr="00ED3E86">
                      <w:rPr>
                        <w:rFonts w:ascii="Arial Narrow" w:eastAsiaTheme="minorHAnsi" w:hAnsi="Arial Narrow" w:cs="Arial"/>
                        <w:b/>
                        <w:color w:val="F79646" w:themeColor="accent6"/>
                        <w:sz w:val="16"/>
                        <w:szCs w:val="16"/>
                      </w:rPr>
                      <w:t xml:space="preserve">ALGEBRAIC EQUATIONS: </w:t>
                    </w:r>
                    <w:r w:rsidRPr="00ED3E86">
                      <w:rPr>
                        <w:rFonts w:ascii="Arial Narrow" w:eastAsiaTheme="minorHAnsi" w:hAnsi="Arial Narrow" w:cs="Arial"/>
                        <w:color w:val="F79646" w:themeColor="accent6"/>
                        <w:sz w:val="16"/>
                        <w:szCs w:val="16"/>
                      </w:rPr>
                      <w:t xml:space="preserve">Solve equations using laws of exponents </w:t>
                    </w:r>
                    <w:r w:rsidRPr="00ED3E86">
                      <w:rPr>
                        <w:rFonts w:ascii="Arial Narrow" w:eastAsiaTheme="minorHAnsi" w:hAnsi="Arial Narrow" w:cs="Arial"/>
                        <w:b/>
                        <w:color w:val="F79646" w:themeColor="accent6"/>
                        <w:sz w:val="16"/>
                        <w:szCs w:val="16"/>
                      </w:rPr>
                      <w:t>(Lesson 3)</w:t>
                    </w:r>
                  </w:p>
                  <w:p w:rsidR="00ED3E86" w:rsidRPr="00A116E0" w:rsidRDefault="00ED3E86" w:rsidP="00ED3E86">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076AD1"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076AD1" w:rsidRPr="000314D6">
      <w:rPr>
        <w:rFonts w:ascii="Arial Narrow" w:hAnsi="Arial Narrow"/>
        <w:b/>
        <w:bCs/>
        <w:color w:val="E36C0A"/>
        <w:sz w:val="16"/>
        <w:szCs w:val="16"/>
      </w:rPr>
      <w:fldChar w:fldCharType="separate"/>
    </w:r>
    <w:r>
      <w:rPr>
        <w:rFonts w:ascii="Arial Narrow" w:hAnsi="Arial Narrow"/>
        <w:b/>
        <w:bCs/>
        <w:noProof/>
        <w:color w:val="E36C0A"/>
        <w:sz w:val="16"/>
        <w:szCs w:val="16"/>
      </w:rPr>
      <w:t>4</w:t>
    </w:r>
    <w:r w:rsidR="00076AD1"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076AD1"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076AD1" w:rsidRPr="000314D6">
      <w:rPr>
        <w:rFonts w:ascii="Arial Narrow" w:hAnsi="Arial Narrow"/>
        <w:b/>
        <w:bCs/>
        <w:color w:val="E36C0A"/>
        <w:sz w:val="16"/>
        <w:szCs w:val="16"/>
      </w:rPr>
      <w:fldChar w:fldCharType="separate"/>
    </w:r>
    <w:r>
      <w:rPr>
        <w:rFonts w:ascii="Arial Narrow" w:hAnsi="Arial Narrow"/>
        <w:b/>
        <w:bCs/>
        <w:noProof/>
        <w:color w:val="E36C0A"/>
        <w:sz w:val="16"/>
        <w:szCs w:val="16"/>
      </w:rPr>
      <w:t>4</w:t>
    </w:r>
    <w:r w:rsidR="00076AD1"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3C7E5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1296035</wp:posOffset>
              </wp:positionH>
              <wp:positionV relativeFrom="paragraph">
                <wp:posOffset>-116840</wp:posOffset>
              </wp:positionV>
              <wp:extent cx="3474720" cy="47752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74720" cy="477520"/>
                      </a:xfrm>
                      <a:prstGeom prst="rect">
                        <a:avLst/>
                      </a:prstGeom>
                      <a:noFill/>
                      <a:ln w="6350">
                        <a:noFill/>
                      </a:ln>
                      <a:effectLst/>
                    </wps:spPr>
                    <wps:txbx>
                      <w:txbxContent>
                        <w:p w:rsidR="00CD2B39" w:rsidRDefault="003E1403" w:rsidP="00ED3E86">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ED3E86" w:rsidRPr="00ED3E86" w:rsidRDefault="00ED3E86" w:rsidP="00ED3E86">
                          <w:pPr>
                            <w:spacing w:after="0" w:line="240" w:lineRule="auto"/>
                            <w:jc w:val="center"/>
                            <w:rPr>
                              <w:rFonts w:ascii="Arial Narrow" w:hAnsi="Arial Narrow"/>
                              <w:b/>
                              <w:color w:val="E36C0A"/>
                              <w:sz w:val="16"/>
                              <w:szCs w:val="16"/>
                            </w:rPr>
                          </w:pPr>
                          <w:r w:rsidRPr="00ED3E86">
                            <w:rPr>
                              <w:rFonts w:ascii="Arial Narrow" w:eastAsiaTheme="minorHAnsi" w:hAnsi="Arial Narrow" w:cs="Arial"/>
                              <w:b/>
                              <w:color w:val="F79646" w:themeColor="accent6"/>
                              <w:sz w:val="16"/>
                              <w:szCs w:val="16"/>
                            </w:rPr>
                            <w:t xml:space="preserve">ALGEBRAIC EQUATIONS: </w:t>
                          </w:r>
                          <w:r w:rsidRPr="00ED3E86">
                            <w:rPr>
                              <w:rFonts w:ascii="Arial Narrow" w:eastAsiaTheme="minorHAnsi" w:hAnsi="Arial Narrow" w:cs="Arial"/>
                              <w:color w:val="F79646" w:themeColor="accent6"/>
                              <w:sz w:val="16"/>
                              <w:szCs w:val="16"/>
                            </w:rPr>
                            <w:t xml:space="preserve">Solve equations using laws of exponents </w:t>
                          </w:r>
                          <w:r w:rsidRPr="00ED3E86">
                            <w:rPr>
                              <w:rFonts w:ascii="Arial Narrow" w:eastAsiaTheme="minorHAnsi" w:hAnsi="Arial Narrow" w:cs="Arial"/>
                              <w:b/>
                              <w:color w:val="F79646" w:themeColor="accent6"/>
                              <w:sz w:val="16"/>
                              <w:szCs w:val="16"/>
                            </w:rPr>
                            <w:t>(Lesson 3)</w:t>
                          </w:r>
                        </w:p>
                        <w:p w:rsidR="00CD2B39" w:rsidRPr="00A116E0" w:rsidRDefault="00CD2B39" w:rsidP="00ED3E86">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102.05pt;margin-top:-9.2pt;width:273.6pt;height:3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" filled="f" stroked="f" strokeweight=".5pt">
              <v:path arrowok="t"/>
              <v:textbox>
                <w:txbxContent>
                  <w:p w:rsidR="00CD2B39" w:rsidRDefault="003E1403" w:rsidP="00ED3E86">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ED3E86" w:rsidRPr="00ED3E86" w:rsidRDefault="00ED3E86" w:rsidP="00ED3E86">
                    <w:pPr>
                      <w:spacing w:after="0" w:line="240" w:lineRule="auto"/>
                      <w:jc w:val="center"/>
                      <w:rPr>
                        <w:rFonts w:ascii="Arial Narrow" w:hAnsi="Arial Narrow"/>
                        <w:b/>
                        <w:color w:val="E36C0A"/>
                        <w:sz w:val="16"/>
                        <w:szCs w:val="16"/>
                      </w:rPr>
                    </w:pPr>
                    <w:r w:rsidRPr="00ED3E86">
                      <w:rPr>
                        <w:rFonts w:ascii="Arial Narrow" w:eastAsiaTheme="minorHAnsi" w:hAnsi="Arial Narrow" w:cs="Arial"/>
                        <w:b/>
                        <w:color w:val="F79646" w:themeColor="accent6"/>
                        <w:sz w:val="16"/>
                        <w:szCs w:val="16"/>
                      </w:rPr>
                      <w:t xml:space="preserve">ALGEBRAIC EQUATIONS: </w:t>
                    </w:r>
                    <w:r w:rsidRPr="00ED3E86">
                      <w:rPr>
                        <w:rFonts w:ascii="Arial Narrow" w:eastAsiaTheme="minorHAnsi" w:hAnsi="Arial Narrow" w:cs="Arial"/>
                        <w:color w:val="F79646" w:themeColor="accent6"/>
                        <w:sz w:val="16"/>
                        <w:szCs w:val="16"/>
                      </w:rPr>
                      <w:t xml:space="preserve">Solve equations using laws of exponents </w:t>
                    </w:r>
                    <w:r w:rsidRPr="00ED3E86">
                      <w:rPr>
                        <w:rFonts w:ascii="Arial Narrow" w:eastAsiaTheme="minorHAnsi" w:hAnsi="Arial Narrow" w:cs="Arial"/>
                        <w:b/>
                        <w:color w:val="F79646" w:themeColor="accent6"/>
                        <w:sz w:val="16"/>
                        <w:szCs w:val="16"/>
                      </w:rPr>
                      <w:t>(Lesson 3)</w:t>
                    </w:r>
                  </w:p>
                  <w:p w:rsidR="00CD2B39" w:rsidRPr="00A116E0" w:rsidRDefault="00CD2B39" w:rsidP="00ED3E86">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2C7C" w:rsidRDefault="00572C7C" w:rsidP="00CC4059">
      <w:pPr>
        <w:spacing w:after="0" w:line="240" w:lineRule="auto"/>
      </w:pPr>
      <w:r>
        <w:separator/>
      </w:r>
    </w:p>
  </w:footnote>
  <w:footnote w:type="continuationSeparator" w:id="0">
    <w:p w:rsidR="00572C7C" w:rsidRDefault="00572C7C"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3E86" w:rsidRDefault="00ED3E86">
    <w:pPr>
      <w:pStyle w:val="Header"/>
    </w:pPr>
  </w:p>
  <w:p w:rsidR="00744775" w:rsidRDefault="00ED3E86">
    <w:r>
      <w:t>c</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3C7E5C">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C7E5C">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7671A6F"/>
    <w:multiLevelType w:val="hybridMultilevel"/>
    <w:tmpl w:val="8368A9B2"/>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4">
    <w:nsid w:val="361E6504"/>
    <w:multiLevelType w:val="hybridMultilevel"/>
    <w:tmpl w:val="38241E6A"/>
    <w:lvl w:ilvl="0" w:tplc="1C090001">
      <w:start w:val="1"/>
      <w:numFmt w:val="bullet"/>
      <w:lvlText w:val=""/>
      <w:lvlJc w:val="left"/>
      <w:pPr>
        <w:ind w:left="652" w:hanging="360"/>
      </w:pPr>
      <w:rPr>
        <w:rFonts w:ascii="Symbol" w:hAnsi="Symbol" w:hint="default"/>
      </w:rPr>
    </w:lvl>
    <w:lvl w:ilvl="1" w:tplc="1C090003" w:tentative="1">
      <w:start w:val="1"/>
      <w:numFmt w:val="bullet"/>
      <w:lvlText w:val="o"/>
      <w:lvlJc w:val="left"/>
      <w:pPr>
        <w:ind w:left="1372" w:hanging="360"/>
      </w:pPr>
      <w:rPr>
        <w:rFonts w:ascii="Courier New" w:hAnsi="Courier New" w:cs="Courier New" w:hint="default"/>
      </w:rPr>
    </w:lvl>
    <w:lvl w:ilvl="2" w:tplc="1C090005" w:tentative="1">
      <w:start w:val="1"/>
      <w:numFmt w:val="bullet"/>
      <w:lvlText w:val=""/>
      <w:lvlJc w:val="left"/>
      <w:pPr>
        <w:ind w:left="2092" w:hanging="360"/>
      </w:pPr>
      <w:rPr>
        <w:rFonts w:ascii="Wingdings" w:hAnsi="Wingdings" w:hint="default"/>
      </w:rPr>
    </w:lvl>
    <w:lvl w:ilvl="3" w:tplc="1C090001" w:tentative="1">
      <w:start w:val="1"/>
      <w:numFmt w:val="bullet"/>
      <w:lvlText w:val=""/>
      <w:lvlJc w:val="left"/>
      <w:pPr>
        <w:ind w:left="2812" w:hanging="360"/>
      </w:pPr>
      <w:rPr>
        <w:rFonts w:ascii="Symbol" w:hAnsi="Symbol" w:hint="default"/>
      </w:rPr>
    </w:lvl>
    <w:lvl w:ilvl="4" w:tplc="1C090003" w:tentative="1">
      <w:start w:val="1"/>
      <w:numFmt w:val="bullet"/>
      <w:lvlText w:val="o"/>
      <w:lvlJc w:val="left"/>
      <w:pPr>
        <w:ind w:left="3532" w:hanging="360"/>
      </w:pPr>
      <w:rPr>
        <w:rFonts w:ascii="Courier New" w:hAnsi="Courier New" w:cs="Courier New" w:hint="default"/>
      </w:rPr>
    </w:lvl>
    <w:lvl w:ilvl="5" w:tplc="1C090005" w:tentative="1">
      <w:start w:val="1"/>
      <w:numFmt w:val="bullet"/>
      <w:lvlText w:val=""/>
      <w:lvlJc w:val="left"/>
      <w:pPr>
        <w:ind w:left="4252" w:hanging="360"/>
      </w:pPr>
      <w:rPr>
        <w:rFonts w:ascii="Wingdings" w:hAnsi="Wingdings" w:hint="default"/>
      </w:rPr>
    </w:lvl>
    <w:lvl w:ilvl="6" w:tplc="1C090001" w:tentative="1">
      <w:start w:val="1"/>
      <w:numFmt w:val="bullet"/>
      <w:lvlText w:val=""/>
      <w:lvlJc w:val="left"/>
      <w:pPr>
        <w:ind w:left="4972" w:hanging="360"/>
      </w:pPr>
      <w:rPr>
        <w:rFonts w:ascii="Symbol" w:hAnsi="Symbol" w:hint="default"/>
      </w:rPr>
    </w:lvl>
    <w:lvl w:ilvl="7" w:tplc="1C090003" w:tentative="1">
      <w:start w:val="1"/>
      <w:numFmt w:val="bullet"/>
      <w:lvlText w:val="o"/>
      <w:lvlJc w:val="left"/>
      <w:pPr>
        <w:ind w:left="5692" w:hanging="360"/>
      </w:pPr>
      <w:rPr>
        <w:rFonts w:ascii="Courier New" w:hAnsi="Courier New" w:cs="Courier New" w:hint="default"/>
      </w:rPr>
    </w:lvl>
    <w:lvl w:ilvl="8" w:tplc="1C090005" w:tentative="1">
      <w:start w:val="1"/>
      <w:numFmt w:val="bullet"/>
      <w:lvlText w:val=""/>
      <w:lvlJc w:val="left"/>
      <w:pPr>
        <w:ind w:left="6412" w:hanging="360"/>
      </w:pPr>
      <w:rPr>
        <w:rFonts w:ascii="Wingdings" w:hAnsi="Wingdings" w:hint="default"/>
      </w:r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472E71B8"/>
    <w:multiLevelType w:val="hybridMultilevel"/>
    <w:tmpl w:val="A2EA846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A6B2816"/>
    <w:multiLevelType w:val="hybridMultilevel"/>
    <w:tmpl w:val="036A7A4C"/>
    <w:lvl w:ilvl="0" w:tplc="4DBA5B88">
      <w:start w:val="1"/>
      <w:numFmt w:val="decimal"/>
      <w:lvlText w:val="%1)"/>
      <w:lvlJc w:val="left"/>
      <w:pPr>
        <w:ind w:left="720" w:hanging="360"/>
      </w:pPr>
      <w:rPr>
        <w:rFonts w:eastAsia="Times New Roman"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25">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A466F75"/>
    <w:multiLevelType w:val="hybridMultilevel"/>
    <w:tmpl w:val="4544A6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5C6A08AC"/>
    <w:multiLevelType w:val="hybridMultilevel"/>
    <w:tmpl w:val="2D36FF08"/>
    <w:lvl w:ilvl="0" w:tplc="F44CC140">
      <w:start w:val="1"/>
      <w:numFmt w:val="decimal"/>
      <w:lvlText w:val="%1)"/>
      <w:lvlJc w:val="left"/>
      <w:pPr>
        <w:ind w:left="720" w:hanging="360"/>
      </w:pPr>
      <w:rPr>
        <w:rFonts w:eastAsia="Times New Roman"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5D0A04C4"/>
    <w:multiLevelType w:val="hybridMultilevel"/>
    <w:tmpl w:val="101EAB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nsid w:val="65F776E2"/>
    <w:multiLevelType w:val="hybridMultilevel"/>
    <w:tmpl w:val="6B5298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9">
    <w:nsid w:val="6CE43D74"/>
    <w:multiLevelType w:val="hybridMultilevel"/>
    <w:tmpl w:val="EBFEF892"/>
    <w:lvl w:ilvl="0" w:tplc="BFCA3D3A">
      <w:start w:val="1"/>
      <w:numFmt w:val="decimal"/>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43">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8"/>
  </w:num>
  <w:num w:numId="2">
    <w:abstractNumId w:val="1"/>
  </w:num>
  <w:num w:numId="3">
    <w:abstractNumId w:val="15"/>
  </w:num>
  <w:num w:numId="4">
    <w:abstractNumId w:val="32"/>
  </w:num>
  <w:num w:numId="5">
    <w:abstractNumId w:val="26"/>
  </w:num>
  <w:num w:numId="6">
    <w:abstractNumId w:val="27"/>
  </w:num>
  <w:num w:numId="7">
    <w:abstractNumId w:val="20"/>
  </w:num>
  <w:num w:numId="8">
    <w:abstractNumId w:val="11"/>
  </w:num>
  <w:num w:numId="9">
    <w:abstractNumId w:val="41"/>
  </w:num>
  <w:num w:numId="10">
    <w:abstractNumId w:val="12"/>
  </w:num>
  <w:num w:numId="11">
    <w:abstractNumId w:val="7"/>
  </w:num>
  <w:num w:numId="12">
    <w:abstractNumId w:val="18"/>
  </w:num>
  <w:num w:numId="13">
    <w:abstractNumId w:val="29"/>
  </w:num>
  <w:num w:numId="14">
    <w:abstractNumId w:val="47"/>
  </w:num>
  <w:num w:numId="15">
    <w:abstractNumId w:val="23"/>
  </w:num>
  <w:num w:numId="16">
    <w:abstractNumId w:val="46"/>
  </w:num>
  <w:num w:numId="17">
    <w:abstractNumId w:val="5"/>
  </w:num>
  <w:num w:numId="18">
    <w:abstractNumId w:val="33"/>
  </w:num>
  <w:num w:numId="19">
    <w:abstractNumId w:val="6"/>
  </w:num>
  <w:num w:numId="20">
    <w:abstractNumId w:val="45"/>
  </w:num>
  <w:num w:numId="21">
    <w:abstractNumId w:val="9"/>
  </w:num>
  <w:num w:numId="22">
    <w:abstractNumId w:val="4"/>
  </w:num>
  <w:num w:numId="23">
    <w:abstractNumId w:val="10"/>
  </w:num>
  <w:num w:numId="24">
    <w:abstractNumId w:val="13"/>
  </w:num>
  <w:num w:numId="25">
    <w:abstractNumId w:val="22"/>
  </w:num>
  <w:num w:numId="26">
    <w:abstractNumId w:val="36"/>
  </w:num>
  <w:num w:numId="27">
    <w:abstractNumId w:val="8"/>
  </w:num>
  <w:num w:numId="28">
    <w:abstractNumId w:val="17"/>
  </w:num>
  <w:num w:numId="29">
    <w:abstractNumId w:val="35"/>
  </w:num>
  <w:num w:numId="30">
    <w:abstractNumId w:val="14"/>
  </w:num>
  <w:num w:numId="31">
    <w:abstractNumId w:val="0"/>
  </w:num>
  <w:num w:numId="32">
    <w:abstractNumId w:val="42"/>
  </w:num>
  <w:num w:numId="33">
    <w:abstractNumId w:val="25"/>
  </w:num>
  <w:num w:numId="34">
    <w:abstractNumId w:val="43"/>
  </w:num>
  <w:num w:numId="35">
    <w:abstractNumId w:val="44"/>
  </w:num>
  <w:num w:numId="36">
    <w:abstractNumId w:val="37"/>
  </w:num>
  <w:num w:numId="37">
    <w:abstractNumId w:val="24"/>
  </w:num>
  <w:num w:numId="38">
    <w:abstractNumId w:val="3"/>
  </w:num>
  <w:num w:numId="39">
    <w:abstractNumId w:val="16"/>
  </w:num>
  <w:num w:numId="40">
    <w:abstractNumId w:val="31"/>
  </w:num>
  <w:num w:numId="41">
    <w:abstractNumId w:val="40"/>
  </w:num>
  <w:num w:numId="42">
    <w:abstractNumId w:val="34"/>
  </w:num>
  <w:num w:numId="43">
    <w:abstractNumId w:val="39"/>
  </w:num>
  <w:num w:numId="44">
    <w:abstractNumId w:val="19"/>
  </w:num>
  <w:num w:numId="45">
    <w:abstractNumId w:val="2"/>
  </w:num>
  <w:num w:numId="46">
    <w:abstractNumId w:val="21"/>
  </w:num>
  <w:num w:numId="47">
    <w:abstractNumId w:val="28"/>
  </w:num>
  <w:num w:numId="4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21038"/>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6AD1"/>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2338"/>
    <w:rsid w:val="0010623D"/>
    <w:rsid w:val="00106FBA"/>
    <w:rsid w:val="00116596"/>
    <w:rsid w:val="00121502"/>
    <w:rsid w:val="001279FE"/>
    <w:rsid w:val="00131ECE"/>
    <w:rsid w:val="00134626"/>
    <w:rsid w:val="00134E9B"/>
    <w:rsid w:val="00135731"/>
    <w:rsid w:val="00135C48"/>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31C6"/>
    <w:rsid w:val="00217217"/>
    <w:rsid w:val="00221813"/>
    <w:rsid w:val="002236FA"/>
    <w:rsid w:val="00225B21"/>
    <w:rsid w:val="002324CE"/>
    <w:rsid w:val="00233024"/>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9713F"/>
    <w:rsid w:val="002A3DE3"/>
    <w:rsid w:val="002A4B35"/>
    <w:rsid w:val="002A763B"/>
    <w:rsid w:val="002B2692"/>
    <w:rsid w:val="002B4A32"/>
    <w:rsid w:val="002B59E7"/>
    <w:rsid w:val="002C2669"/>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C2525"/>
    <w:rsid w:val="003C32B3"/>
    <w:rsid w:val="003C6C14"/>
    <w:rsid w:val="003C7E5C"/>
    <w:rsid w:val="003D2CBF"/>
    <w:rsid w:val="003D3E63"/>
    <w:rsid w:val="003D482C"/>
    <w:rsid w:val="003E1403"/>
    <w:rsid w:val="003E19CA"/>
    <w:rsid w:val="003E1B60"/>
    <w:rsid w:val="003E29FD"/>
    <w:rsid w:val="003E7BA9"/>
    <w:rsid w:val="003F2A9D"/>
    <w:rsid w:val="003F5B33"/>
    <w:rsid w:val="003F6327"/>
    <w:rsid w:val="003F7B6E"/>
    <w:rsid w:val="00402104"/>
    <w:rsid w:val="00405703"/>
    <w:rsid w:val="00405B2B"/>
    <w:rsid w:val="00407205"/>
    <w:rsid w:val="0041278B"/>
    <w:rsid w:val="00421104"/>
    <w:rsid w:val="0042432A"/>
    <w:rsid w:val="00427004"/>
    <w:rsid w:val="00430A07"/>
    <w:rsid w:val="00432E81"/>
    <w:rsid w:val="00433BBC"/>
    <w:rsid w:val="00434A54"/>
    <w:rsid w:val="00443C7A"/>
    <w:rsid w:val="004448F9"/>
    <w:rsid w:val="00445E86"/>
    <w:rsid w:val="00450C31"/>
    <w:rsid w:val="004568B7"/>
    <w:rsid w:val="00457D99"/>
    <w:rsid w:val="00461CFE"/>
    <w:rsid w:val="00463FE4"/>
    <w:rsid w:val="00472D91"/>
    <w:rsid w:val="00473371"/>
    <w:rsid w:val="00475872"/>
    <w:rsid w:val="004774EE"/>
    <w:rsid w:val="00480A87"/>
    <w:rsid w:val="004957B6"/>
    <w:rsid w:val="00496F57"/>
    <w:rsid w:val="004A115F"/>
    <w:rsid w:val="004A43D3"/>
    <w:rsid w:val="004A4AEE"/>
    <w:rsid w:val="004A4B59"/>
    <w:rsid w:val="004A7B68"/>
    <w:rsid w:val="004B1958"/>
    <w:rsid w:val="004B22D9"/>
    <w:rsid w:val="004B7311"/>
    <w:rsid w:val="004C1F80"/>
    <w:rsid w:val="004C1FF9"/>
    <w:rsid w:val="004C68FC"/>
    <w:rsid w:val="004C71D1"/>
    <w:rsid w:val="004D2859"/>
    <w:rsid w:val="004E4FC4"/>
    <w:rsid w:val="004E5D19"/>
    <w:rsid w:val="004E6DD4"/>
    <w:rsid w:val="004E759D"/>
    <w:rsid w:val="004F79DE"/>
    <w:rsid w:val="00501A7C"/>
    <w:rsid w:val="00504479"/>
    <w:rsid w:val="005136B1"/>
    <w:rsid w:val="005158C9"/>
    <w:rsid w:val="0052111D"/>
    <w:rsid w:val="00523A59"/>
    <w:rsid w:val="00534CDD"/>
    <w:rsid w:val="00541D73"/>
    <w:rsid w:val="00541FF4"/>
    <w:rsid w:val="00545169"/>
    <w:rsid w:val="00551A01"/>
    <w:rsid w:val="005566BC"/>
    <w:rsid w:val="005569FD"/>
    <w:rsid w:val="0055782B"/>
    <w:rsid w:val="00563873"/>
    <w:rsid w:val="0056745D"/>
    <w:rsid w:val="00567E71"/>
    <w:rsid w:val="00572C7C"/>
    <w:rsid w:val="00572E96"/>
    <w:rsid w:val="00581C3C"/>
    <w:rsid w:val="0058621E"/>
    <w:rsid w:val="005975F4"/>
    <w:rsid w:val="005A128B"/>
    <w:rsid w:val="005A281C"/>
    <w:rsid w:val="005A7612"/>
    <w:rsid w:val="005B3B04"/>
    <w:rsid w:val="005C0FAD"/>
    <w:rsid w:val="005C72A3"/>
    <w:rsid w:val="005D2F4A"/>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58F"/>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4775"/>
    <w:rsid w:val="007540B1"/>
    <w:rsid w:val="0075631B"/>
    <w:rsid w:val="0075735B"/>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6989"/>
    <w:rsid w:val="007F0634"/>
    <w:rsid w:val="007F6F77"/>
    <w:rsid w:val="007F7F07"/>
    <w:rsid w:val="008020F9"/>
    <w:rsid w:val="008070C5"/>
    <w:rsid w:val="00807613"/>
    <w:rsid w:val="0081050F"/>
    <w:rsid w:val="0081076B"/>
    <w:rsid w:val="008118B2"/>
    <w:rsid w:val="00813E38"/>
    <w:rsid w:val="00814AB3"/>
    <w:rsid w:val="00817B2A"/>
    <w:rsid w:val="00817FD8"/>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0F2B"/>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3637"/>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4A52"/>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767E7"/>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3E86"/>
    <w:rsid w:val="00ED5E24"/>
    <w:rsid w:val="00ED689A"/>
    <w:rsid w:val="00ED7320"/>
    <w:rsid w:val="00EE0292"/>
    <w:rsid w:val="00EE249D"/>
    <w:rsid w:val="00EE47A3"/>
    <w:rsid w:val="00EF7005"/>
    <w:rsid w:val="00F0118B"/>
    <w:rsid w:val="00F15836"/>
    <w:rsid w:val="00F17104"/>
    <w:rsid w:val="00F17ABD"/>
    <w:rsid w:val="00F22912"/>
    <w:rsid w:val="00F24311"/>
    <w:rsid w:val="00F3135F"/>
    <w:rsid w:val="00F3292C"/>
    <w:rsid w:val="00F3327E"/>
    <w:rsid w:val="00F3509F"/>
    <w:rsid w:val="00F4391A"/>
    <w:rsid w:val="00F46031"/>
    <w:rsid w:val="00F51030"/>
    <w:rsid w:val="00F55334"/>
    <w:rsid w:val="00F661EF"/>
    <w:rsid w:val="00F74516"/>
    <w:rsid w:val="00F83B15"/>
    <w:rsid w:val="00F931A5"/>
    <w:rsid w:val="00F96FC3"/>
    <w:rsid w:val="00F9771D"/>
    <w:rsid w:val="00FA012D"/>
    <w:rsid w:val="00FA05C0"/>
    <w:rsid w:val="00FA3511"/>
    <w:rsid w:val="00FA3988"/>
    <w:rsid w:val="00FA54F1"/>
    <w:rsid w:val="00FA5E63"/>
    <w:rsid w:val="00FA6E30"/>
    <w:rsid w:val="00FB0102"/>
    <w:rsid w:val="00FB2109"/>
    <w:rsid w:val="00FB3664"/>
    <w:rsid w:val="00FB3F72"/>
    <w:rsid w:val="00FC239E"/>
    <w:rsid w:val="00FC3923"/>
    <w:rsid w:val="00FC5A3C"/>
    <w:rsid w:val="00FE2032"/>
    <w:rsid w:val="00FE2D49"/>
    <w:rsid w:val="00FE2EBB"/>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EC12DD-704E-43B9-B7AF-4BD7684B7D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614</Words>
  <Characters>3501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2015-04-04T10:58:00Z</cp:lastPrinted>
  <dcterms:created xsi:type="dcterms:W3CDTF">2015-11-14T06:49:00Z</dcterms:created>
  <dcterms:modified xsi:type="dcterms:W3CDTF">2015-11-14T06:49:00Z</dcterms:modified>
</cp:coreProperties>
</file>